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2B" w:rsidRPr="004E0D3A" w:rsidRDefault="00595E46" w:rsidP="000A188A">
      <w:pPr>
        <w:spacing w:after="0" w:line="240" w:lineRule="auto"/>
        <w:ind w:firstLine="567"/>
        <w:jc w:val="center"/>
        <w:rPr>
          <w:rFonts w:ascii="Arial" w:hAnsi="Arial" w:cs="Arial"/>
          <w:sz w:val="28"/>
          <w:szCs w:val="28"/>
          <w:lang w:val="az-Latn-AZ"/>
        </w:rPr>
      </w:pPr>
      <w:r>
        <w:rPr>
          <w:rFonts w:ascii="Arial" w:hAnsi="Arial" w:cs="Arial"/>
          <w:sz w:val="28"/>
          <w:szCs w:val="28"/>
          <w:lang w:val="en-US"/>
        </w:rPr>
        <w:t xml:space="preserve">2021-ci </w:t>
      </w:r>
      <w:proofErr w:type="spellStart"/>
      <w:proofErr w:type="gramStart"/>
      <w:r>
        <w:rPr>
          <w:rFonts w:ascii="Arial" w:hAnsi="Arial" w:cs="Arial"/>
          <w:sz w:val="28"/>
          <w:szCs w:val="28"/>
          <w:lang w:val="en-US"/>
        </w:rPr>
        <w:t>il</w:t>
      </w:r>
      <w:proofErr w:type="spellEnd"/>
      <w:proofErr w:type="gramEnd"/>
      <w:r>
        <w:rPr>
          <w:rFonts w:ascii="Arial" w:hAnsi="Arial" w:cs="Arial"/>
          <w:sz w:val="28"/>
          <w:szCs w:val="28"/>
          <w:lang w:val="en-US"/>
        </w:rPr>
        <w:t xml:space="preserve"> </w:t>
      </w:r>
      <w:proofErr w:type="spellStart"/>
      <w:r>
        <w:rPr>
          <w:rFonts w:ascii="Arial" w:hAnsi="Arial" w:cs="Arial"/>
          <w:sz w:val="28"/>
          <w:szCs w:val="28"/>
          <w:lang w:val="en-US"/>
        </w:rPr>
        <w:t>üçün</w:t>
      </w:r>
      <w:proofErr w:type="spellEnd"/>
      <w:r>
        <w:rPr>
          <w:rFonts w:ascii="Arial" w:hAnsi="Arial" w:cs="Arial"/>
          <w:sz w:val="28"/>
          <w:szCs w:val="28"/>
          <w:lang w:val="en-US"/>
        </w:rPr>
        <w:t xml:space="preserve"> </w:t>
      </w:r>
      <w:bookmarkStart w:id="0" w:name="_GoBack"/>
      <w:bookmarkEnd w:id="0"/>
      <w:r w:rsidR="00B2432B" w:rsidRPr="004E0D3A">
        <w:rPr>
          <w:rFonts w:ascii="Arial" w:hAnsi="Arial" w:cs="Arial"/>
          <w:sz w:val="28"/>
          <w:szCs w:val="28"/>
          <w:lang w:val="en-US"/>
        </w:rPr>
        <w:t>Su</w:t>
      </w:r>
      <w:r w:rsidR="007E764E">
        <w:rPr>
          <w:rFonts w:ascii="Arial" w:hAnsi="Arial" w:cs="Arial"/>
          <w:sz w:val="28"/>
          <w:szCs w:val="28"/>
          <w:lang w:val="en-US"/>
        </w:rPr>
        <w:t>m</w:t>
      </w:r>
      <w:r w:rsidR="00B2432B" w:rsidRPr="004E0D3A">
        <w:rPr>
          <w:rFonts w:ascii="Arial" w:hAnsi="Arial" w:cs="Arial"/>
          <w:sz w:val="28"/>
          <w:szCs w:val="28"/>
          <w:lang w:val="en-US"/>
        </w:rPr>
        <w:t xml:space="preserve">qayıt </w:t>
      </w:r>
      <w:proofErr w:type="spellStart"/>
      <w:r w:rsidR="00B2432B" w:rsidRPr="004E0D3A">
        <w:rPr>
          <w:rFonts w:ascii="Arial" w:hAnsi="Arial" w:cs="Arial"/>
          <w:sz w:val="28"/>
          <w:szCs w:val="28"/>
          <w:lang w:val="en-US"/>
        </w:rPr>
        <w:t>şəhər</w:t>
      </w:r>
      <w:proofErr w:type="spellEnd"/>
      <w:r w:rsidR="00B2432B" w:rsidRPr="004E0D3A">
        <w:rPr>
          <w:rFonts w:ascii="Arial" w:hAnsi="Arial" w:cs="Arial"/>
          <w:sz w:val="28"/>
          <w:szCs w:val="28"/>
          <w:lang w:val="en-US"/>
        </w:rPr>
        <w:t xml:space="preserve"> </w:t>
      </w:r>
      <w:proofErr w:type="spellStart"/>
      <w:r w:rsidR="00B2432B" w:rsidRPr="004E0D3A">
        <w:rPr>
          <w:rFonts w:ascii="Arial" w:hAnsi="Arial" w:cs="Arial"/>
          <w:sz w:val="28"/>
          <w:szCs w:val="28"/>
          <w:lang w:val="en-US"/>
        </w:rPr>
        <w:t>İcra</w:t>
      </w:r>
      <w:proofErr w:type="spellEnd"/>
      <w:r w:rsidR="00B2432B" w:rsidRPr="004E0D3A">
        <w:rPr>
          <w:rFonts w:ascii="Arial" w:hAnsi="Arial" w:cs="Arial"/>
          <w:sz w:val="28"/>
          <w:szCs w:val="28"/>
          <w:lang w:val="en-US"/>
        </w:rPr>
        <w:t xml:space="preserve"> </w:t>
      </w:r>
      <w:proofErr w:type="spellStart"/>
      <w:r w:rsidR="00B2432B" w:rsidRPr="004E0D3A">
        <w:rPr>
          <w:rFonts w:ascii="Arial" w:hAnsi="Arial" w:cs="Arial"/>
          <w:sz w:val="28"/>
          <w:szCs w:val="28"/>
          <w:lang w:val="en-US"/>
        </w:rPr>
        <w:t>Hakimiyyətinin</w:t>
      </w:r>
      <w:proofErr w:type="spellEnd"/>
      <w:r w:rsidR="00B2432B" w:rsidRPr="004E0D3A">
        <w:rPr>
          <w:rFonts w:ascii="Arial" w:hAnsi="Arial" w:cs="Arial"/>
          <w:sz w:val="28"/>
          <w:szCs w:val="28"/>
          <w:lang w:val="en-US"/>
        </w:rPr>
        <w:t xml:space="preserve"> </w:t>
      </w:r>
      <w:proofErr w:type="spellStart"/>
      <w:r w:rsidR="00B2432B" w:rsidRPr="004E0D3A">
        <w:rPr>
          <w:rFonts w:ascii="Arial" w:hAnsi="Arial" w:cs="Arial"/>
          <w:sz w:val="28"/>
          <w:szCs w:val="28"/>
          <w:lang w:val="en-US"/>
        </w:rPr>
        <w:t>etik</w:t>
      </w:r>
      <w:proofErr w:type="spellEnd"/>
      <w:r w:rsidR="00B2432B" w:rsidRPr="004E0D3A">
        <w:rPr>
          <w:rFonts w:ascii="Arial" w:hAnsi="Arial" w:cs="Arial"/>
          <w:sz w:val="28"/>
          <w:szCs w:val="28"/>
          <w:lang w:val="en-US"/>
        </w:rPr>
        <w:t xml:space="preserve"> </w:t>
      </w:r>
      <w:r w:rsidR="00B2432B" w:rsidRPr="004E0D3A">
        <w:rPr>
          <w:rFonts w:ascii="Arial" w:hAnsi="Arial" w:cs="Arial"/>
          <w:sz w:val="28"/>
          <w:szCs w:val="28"/>
          <w:lang w:val="az-Latn-AZ"/>
        </w:rPr>
        <w:t>məsələlər üzrə illik hesabat</w:t>
      </w:r>
      <w:r w:rsidR="00B2432B">
        <w:rPr>
          <w:rFonts w:ascii="Arial" w:hAnsi="Arial" w:cs="Arial"/>
          <w:sz w:val="28"/>
          <w:szCs w:val="28"/>
          <w:lang w:val="az-Latn-AZ"/>
        </w:rPr>
        <w:t>ı</w:t>
      </w:r>
    </w:p>
    <w:p w:rsidR="00C54B1C" w:rsidRPr="00B76E7D" w:rsidRDefault="00C54B1C" w:rsidP="00ED552C">
      <w:pPr>
        <w:spacing w:after="0" w:line="240" w:lineRule="auto"/>
        <w:ind w:firstLine="709"/>
        <w:jc w:val="center"/>
        <w:rPr>
          <w:rFonts w:ascii="Arial" w:hAnsi="Arial" w:cs="Arial"/>
          <w:sz w:val="28"/>
          <w:szCs w:val="28"/>
          <w:lang w:val="az-Latn-AZ"/>
        </w:rPr>
      </w:pPr>
      <w:r w:rsidRPr="00B76E7D">
        <w:rPr>
          <w:rFonts w:ascii="Arial" w:hAnsi="Arial" w:cs="Arial"/>
          <w:sz w:val="28"/>
          <w:szCs w:val="28"/>
          <w:lang w:val="az-Latn-AZ"/>
        </w:rPr>
        <w:t xml:space="preserve"> </w:t>
      </w:r>
    </w:p>
    <w:p w:rsidR="00D7293E" w:rsidRPr="00CE252E" w:rsidRDefault="00D7293E" w:rsidP="00ED552C">
      <w:pPr>
        <w:spacing w:after="0" w:line="240" w:lineRule="auto"/>
        <w:ind w:left="-630" w:firstLine="709"/>
        <w:rPr>
          <w:rFonts w:ascii="Arial" w:hAnsi="Arial" w:cs="Arial"/>
          <w:sz w:val="28"/>
          <w:szCs w:val="28"/>
          <w:lang w:val="az-Cyrl-AZ"/>
        </w:rPr>
      </w:pPr>
    </w:p>
    <w:p w:rsidR="000A188A" w:rsidRPr="004E0D3A" w:rsidRDefault="000A188A" w:rsidP="000A188A">
      <w:pPr>
        <w:spacing w:after="0" w:line="240" w:lineRule="auto"/>
        <w:ind w:firstLine="709"/>
        <w:jc w:val="both"/>
        <w:rPr>
          <w:rFonts w:ascii="Arial" w:hAnsi="Arial" w:cs="Arial"/>
          <w:sz w:val="28"/>
          <w:szCs w:val="28"/>
          <w:lang w:val="az-Cyrl-AZ"/>
        </w:rPr>
      </w:pPr>
      <w:r w:rsidRPr="004E0D3A">
        <w:rPr>
          <w:rFonts w:ascii="Arial" w:hAnsi="Arial" w:cs="Arial"/>
          <w:sz w:val="28"/>
          <w:szCs w:val="28"/>
          <w:lang w:val="az-Latn-AZ"/>
        </w:rPr>
        <w:t>Ölkə</w:t>
      </w:r>
      <w:r w:rsidRPr="004E0D3A">
        <w:rPr>
          <w:rFonts w:ascii="Arial" w:hAnsi="Arial" w:cs="Arial"/>
          <w:sz w:val="28"/>
          <w:szCs w:val="28"/>
          <w:lang w:val="az-Cyrl-AZ"/>
        </w:rPr>
        <w:t xml:space="preserve"> </w:t>
      </w:r>
      <w:r w:rsidRPr="004E0D3A">
        <w:rPr>
          <w:rFonts w:ascii="Arial" w:hAnsi="Arial" w:cs="Arial"/>
          <w:sz w:val="28"/>
          <w:szCs w:val="28"/>
          <w:lang w:val="az-Latn-AZ"/>
        </w:rPr>
        <w:t>rəhbərliyi</w:t>
      </w:r>
      <w:r w:rsidRPr="004E0D3A">
        <w:rPr>
          <w:rFonts w:ascii="Arial" w:hAnsi="Arial" w:cs="Arial"/>
          <w:sz w:val="28"/>
          <w:szCs w:val="28"/>
          <w:lang w:val="az-Cyrl-AZ"/>
        </w:rPr>
        <w:t xml:space="preserve"> </w:t>
      </w:r>
      <w:r w:rsidRPr="004E0D3A">
        <w:rPr>
          <w:rFonts w:ascii="Arial" w:hAnsi="Arial" w:cs="Arial"/>
          <w:sz w:val="28"/>
          <w:szCs w:val="28"/>
          <w:lang w:val="az-Latn-AZ"/>
        </w:rPr>
        <w:t>tərəfindən</w:t>
      </w:r>
      <w:r w:rsidRPr="004E0D3A">
        <w:rPr>
          <w:rFonts w:ascii="Arial" w:hAnsi="Arial" w:cs="Arial"/>
          <w:sz w:val="28"/>
          <w:szCs w:val="28"/>
          <w:lang w:val="az-Cyrl-AZ"/>
        </w:rPr>
        <w:t xml:space="preserve"> </w:t>
      </w:r>
      <w:r w:rsidRPr="004E0D3A">
        <w:rPr>
          <w:rFonts w:ascii="Arial" w:hAnsi="Arial" w:cs="Arial"/>
          <w:sz w:val="28"/>
          <w:szCs w:val="28"/>
          <w:lang w:val="az-Latn-AZ"/>
        </w:rPr>
        <w:t>dövət qulluqçularının etik davranış qaydalarına</w:t>
      </w:r>
      <w:r w:rsidRPr="004E0D3A">
        <w:rPr>
          <w:rFonts w:ascii="Arial" w:hAnsi="Arial" w:cs="Arial"/>
          <w:sz w:val="28"/>
          <w:szCs w:val="28"/>
          <w:lang w:val="az-Cyrl-AZ"/>
        </w:rPr>
        <w:t xml:space="preserve"> </w:t>
      </w:r>
      <w:r w:rsidRPr="004E0D3A">
        <w:rPr>
          <w:rFonts w:ascii="Arial" w:hAnsi="Arial" w:cs="Arial"/>
          <w:sz w:val="28"/>
          <w:szCs w:val="28"/>
          <w:lang w:val="az-Latn-AZ"/>
        </w:rPr>
        <w:t>əməl edilməsi</w:t>
      </w:r>
      <w:r w:rsidRPr="004E0D3A">
        <w:rPr>
          <w:rFonts w:ascii="Arial" w:hAnsi="Arial" w:cs="Arial"/>
          <w:sz w:val="28"/>
          <w:szCs w:val="28"/>
          <w:lang w:val="az-Cyrl-AZ"/>
        </w:rPr>
        <w:t xml:space="preserve"> </w:t>
      </w:r>
      <w:r w:rsidRPr="004E0D3A">
        <w:rPr>
          <w:rFonts w:ascii="Arial" w:hAnsi="Arial" w:cs="Arial"/>
          <w:sz w:val="28"/>
          <w:szCs w:val="28"/>
          <w:lang w:val="az-Latn-AZ"/>
        </w:rPr>
        <w:t>məqsədilə</w:t>
      </w:r>
      <w:r w:rsidRPr="004E0D3A">
        <w:rPr>
          <w:rFonts w:ascii="Arial" w:hAnsi="Arial" w:cs="Arial"/>
          <w:sz w:val="28"/>
          <w:szCs w:val="28"/>
          <w:lang w:val="az-Cyrl-AZ"/>
        </w:rPr>
        <w:t xml:space="preserve"> </w:t>
      </w:r>
      <w:r w:rsidRPr="004E0D3A">
        <w:rPr>
          <w:rFonts w:ascii="Arial" w:hAnsi="Arial" w:cs="Arial"/>
          <w:sz w:val="28"/>
          <w:szCs w:val="28"/>
          <w:lang w:val="az-Latn-AZ"/>
        </w:rPr>
        <w:t>bir</w:t>
      </w:r>
      <w:r w:rsidRPr="004E0D3A">
        <w:rPr>
          <w:rFonts w:ascii="Arial" w:hAnsi="Arial" w:cs="Arial"/>
          <w:sz w:val="28"/>
          <w:szCs w:val="28"/>
          <w:lang w:val="az-Cyrl-AZ"/>
        </w:rPr>
        <w:t xml:space="preserve"> </w:t>
      </w:r>
      <w:r w:rsidRPr="004E0D3A">
        <w:rPr>
          <w:rFonts w:ascii="Arial" w:hAnsi="Arial" w:cs="Arial"/>
          <w:sz w:val="28"/>
          <w:szCs w:val="28"/>
          <w:lang w:val="az-Latn-AZ"/>
        </w:rPr>
        <w:t>sıra</w:t>
      </w:r>
      <w:r w:rsidRPr="004E0D3A">
        <w:rPr>
          <w:rFonts w:ascii="Arial" w:hAnsi="Arial" w:cs="Arial"/>
          <w:sz w:val="28"/>
          <w:szCs w:val="28"/>
          <w:lang w:val="az-Cyrl-AZ"/>
        </w:rPr>
        <w:t xml:space="preserve"> </w:t>
      </w:r>
      <w:r w:rsidRPr="004E0D3A">
        <w:rPr>
          <w:rFonts w:ascii="Arial" w:hAnsi="Arial" w:cs="Arial"/>
          <w:sz w:val="28"/>
          <w:szCs w:val="28"/>
          <w:lang w:val="az-Latn-AZ"/>
        </w:rPr>
        <w:t>məqsədyönlü</w:t>
      </w:r>
      <w:r w:rsidRPr="004E0D3A">
        <w:rPr>
          <w:rFonts w:ascii="Arial" w:hAnsi="Arial" w:cs="Arial"/>
          <w:sz w:val="28"/>
          <w:szCs w:val="28"/>
          <w:lang w:val="az-Cyrl-AZ"/>
        </w:rPr>
        <w:t xml:space="preserve"> </w:t>
      </w:r>
      <w:r w:rsidRPr="004E0D3A">
        <w:rPr>
          <w:rFonts w:ascii="Arial" w:hAnsi="Arial" w:cs="Arial"/>
          <w:sz w:val="28"/>
          <w:szCs w:val="28"/>
          <w:lang w:val="az-Latn-AZ"/>
        </w:rPr>
        <w:t>tədbirlər</w:t>
      </w:r>
      <w:r w:rsidRPr="004E0D3A">
        <w:rPr>
          <w:rFonts w:ascii="Arial" w:hAnsi="Arial" w:cs="Arial"/>
          <w:sz w:val="28"/>
          <w:szCs w:val="28"/>
          <w:lang w:val="az-Cyrl-AZ"/>
        </w:rPr>
        <w:t xml:space="preserve"> </w:t>
      </w:r>
      <w:r w:rsidRPr="004E0D3A">
        <w:rPr>
          <w:rFonts w:ascii="Arial" w:hAnsi="Arial" w:cs="Arial"/>
          <w:sz w:val="28"/>
          <w:szCs w:val="28"/>
          <w:lang w:val="az-Latn-AZ"/>
        </w:rPr>
        <w:t>həyata</w:t>
      </w:r>
      <w:r w:rsidRPr="004E0D3A">
        <w:rPr>
          <w:rFonts w:ascii="Arial" w:hAnsi="Arial" w:cs="Arial"/>
          <w:sz w:val="28"/>
          <w:szCs w:val="28"/>
          <w:lang w:val="az-Cyrl-AZ"/>
        </w:rPr>
        <w:t xml:space="preserve"> </w:t>
      </w:r>
      <w:r w:rsidRPr="004E0D3A">
        <w:rPr>
          <w:rFonts w:ascii="Arial" w:hAnsi="Arial" w:cs="Arial"/>
          <w:sz w:val="28"/>
          <w:szCs w:val="28"/>
          <w:lang w:val="az-Latn-AZ"/>
        </w:rPr>
        <w:t>keçirilmiş</w:t>
      </w:r>
      <w:r w:rsidRPr="004E0D3A">
        <w:rPr>
          <w:rFonts w:ascii="Arial" w:hAnsi="Arial" w:cs="Arial"/>
          <w:sz w:val="28"/>
          <w:szCs w:val="28"/>
          <w:lang w:val="az-Cyrl-AZ"/>
        </w:rPr>
        <w:t xml:space="preserve">, </w:t>
      </w:r>
      <w:r w:rsidRPr="004E0D3A">
        <w:rPr>
          <w:rFonts w:ascii="Arial" w:hAnsi="Arial" w:cs="Arial"/>
          <w:sz w:val="28"/>
          <w:szCs w:val="28"/>
          <w:lang w:val="az-Latn-AZ"/>
        </w:rPr>
        <w:t>dövlət</w:t>
      </w:r>
      <w:r w:rsidRPr="004E0D3A">
        <w:rPr>
          <w:rFonts w:ascii="Arial" w:hAnsi="Arial" w:cs="Arial"/>
          <w:sz w:val="28"/>
          <w:szCs w:val="28"/>
          <w:lang w:val="az-Cyrl-AZ"/>
        </w:rPr>
        <w:t xml:space="preserve"> </w:t>
      </w:r>
      <w:r w:rsidRPr="004E0D3A">
        <w:rPr>
          <w:rFonts w:ascii="Arial" w:hAnsi="Arial" w:cs="Arial"/>
          <w:sz w:val="28"/>
          <w:szCs w:val="28"/>
          <w:lang w:val="az-Latn-AZ"/>
        </w:rPr>
        <w:t>proqramları</w:t>
      </w:r>
      <w:r w:rsidRPr="004E0D3A">
        <w:rPr>
          <w:rFonts w:ascii="Arial" w:hAnsi="Arial" w:cs="Arial"/>
          <w:sz w:val="28"/>
          <w:szCs w:val="28"/>
          <w:lang w:val="az-Cyrl-AZ"/>
        </w:rPr>
        <w:t xml:space="preserve"> </w:t>
      </w:r>
      <w:r w:rsidRPr="004E0D3A">
        <w:rPr>
          <w:rFonts w:ascii="Arial" w:hAnsi="Arial" w:cs="Arial"/>
          <w:sz w:val="28"/>
          <w:szCs w:val="28"/>
          <w:lang w:val="az-Latn-AZ"/>
        </w:rPr>
        <w:t>qəbul</w:t>
      </w:r>
      <w:r w:rsidRPr="004E0D3A">
        <w:rPr>
          <w:rFonts w:ascii="Arial" w:hAnsi="Arial" w:cs="Arial"/>
          <w:sz w:val="28"/>
          <w:szCs w:val="28"/>
          <w:lang w:val="az-Cyrl-AZ"/>
        </w:rPr>
        <w:t xml:space="preserve"> </w:t>
      </w:r>
      <w:r w:rsidRPr="004E0D3A">
        <w:rPr>
          <w:rFonts w:ascii="Arial" w:hAnsi="Arial" w:cs="Arial"/>
          <w:sz w:val="28"/>
          <w:szCs w:val="28"/>
          <w:lang w:val="az-Latn-AZ"/>
        </w:rPr>
        <w:t>edilmiş</w:t>
      </w:r>
      <w:r w:rsidRPr="004E0D3A">
        <w:rPr>
          <w:rFonts w:ascii="Arial" w:hAnsi="Arial" w:cs="Arial"/>
          <w:sz w:val="28"/>
          <w:szCs w:val="28"/>
          <w:lang w:val="az-Cyrl-AZ"/>
        </w:rPr>
        <w:t xml:space="preserve">, </w:t>
      </w:r>
      <w:r w:rsidRPr="004E0D3A">
        <w:rPr>
          <w:rFonts w:ascii="Arial" w:hAnsi="Arial" w:cs="Arial"/>
          <w:sz w:val="28"/>
          <w:szCs w:val="28"/>
          <w:lang w:val="az-Latn-AZ"/>
        </w:rPr>
        <w:t>ən</w:t>
      </w:r>
      <w:r w:rsidRPr="004E0D3A">
        <w:rPr>
          <w:rFonts w:ascii="Arial" w:hAnsi="Arial" w:cs="Arial"/>
          <w:sz w:val="28"/>
          <w:szCs w:val="28"/>
          <w:lang w:val="az-Cyrl-AZ"/>
        </w:rPr>
        <w:t xml:space="preserve"> </w:t>
      </w:r>
      <w:r w:rsidRPr="004E0D3A">
        <w:rPr>
          <w:rFonts w:ascii="Arial" w:hAnsi="Arial" w:cs="Arial"/>
          <w:sz w:val="28"/>
          <w:szCs w:val="28"/>
          <w:lang w:val="az-Latn-AZ"/>
        </w:rPr>
        <w:t>müasir</w:t>
      </w:r>
      <w:r w:rsidRPr="004E0D3A">
        <w:rPr>
          <w:rFonts w:ascii="Arial" w:hAnsi="Arial" w:cs="Arial"/>
          <w:sz w:val="28"/>
          <w:szCs w:val="28"/>
          <w:lang w:val="az-Cyrl-AZ"/>
        </w:rPr>
        <w:t xml:space="preserve"> </w:t>
      </w:r>
      <w:r w:rsidRPr="004E0D3A">
        <w:rPr>
          <w:rFonts w:ascii="Arial" w:hAnsi="Arial" w:cs="Arial"/>
          <w:sz w:val="28"/>
          <w:szCs w:val="28"/>
          <w:lang w:val="az-Latn-AZ"/>
        </w:rPr>
        <w:t>tələblərə</w:t>
      </w:r>
      <w:r w:rsidRPr="004E0D3A">
        <w:rPr>
          <w:rFonts w:ascii="Arial" w:hAnsi="Arial" w:cs="Arial"/>
          <w:sz w:val="28"/>
          <w:szCs w:val="28"/>
          <w:lang w:val="az-Cyrl-AZ"/>
        </w:rPr>
        <w:t xml:space="preserve"> </w:t>
      </w:r>
      <w:r w:rsidRPr="004E0D3A">
        <w:rPr>
          <w:rFonts w:ascii="Arial" w:hAnsi="Arial" w:cs="Arial"/>
          <w:sz w:val="28"/>
          <w:szCs w:val="28"/>
          <w:lang w:val="az-Latn-AZ"/>
        </w:rPr>
        <w:t>cavab</w:t>
      </w:r>
      <w:r w:rsidRPr="004E0D3A">
        <w:rPr>
          <w:rFonts w:ascii="Arial" w:hAnsi="Arial" w:cs="Arial"/>
          <w:sz w:val="28"/>
          <w:szCs w:val="28"/>
          <w:lang w:val="az-Cyrl-AZ"/>
        </w:rPr>
        <w:t xml:space="preserve"> </w:t>
      </w:r>
      <w:r w:rsidRPr="004E0D3A">
        <w:rPr>
          <w:rFonts w:ascii="Arial" w:hAnsi="Arial" w:cs="Arial"/>
          <w:sz w:val="28"/>
          <w:szCs w:val="28"/>
          <w:lang w:val="az-Latn-AZ"/>
        </w:rPr>
        <w:t>verən</w:t>
      </w:r>
      <w:r w:rsidRPr="004E0D3A">
        <w:rPr>
          <w:rFonts w:ascii="Arial" w:hAnsi="Arial" w:cs="Arial"/>
          <w:sz w:val="28"/>
          <w:szCs w:val="28"/>
          <w:lang w:val="az-Cyrl-AZ"/>
        </w:rPr>
        <w:t xml:space="preserve"> </w:t>
      </w:r>
      <w:r w:rsidRPr="004E0D3A">
        <w:rPr>
          <w:rFonts w:ascii="Arial" w:hAnsi="Arial" w:cs="Arial"/>
          <w:sz w:val="28"/>
          <w:szCs w:val="28"/>
          <w:lang w:val="az-Latn-AZ"/>
        </w:rPr>
        <w:t>qanunvericilik</w:t>
      </w:r>
      <w:r w:rsidRPr="004E0D3A">
        <w:rPr>
          <w:rFonts w:ascii="Arial" w:hAnsi="Arial" w:cs="Arial"/>
          <w:sz w:val="28"/>
          <w:szCs w:val="28"/>
          <w:lang w:val="az-Cyrl-AZ"/>
        </w:rPr>
        <w:t xml:space="preserve"> </w:t>
      </w:r>
      <w:r w:rsidRPr="004E0D3A">
        <w:rPr>
          <w:rFonts w:ascii="Arial" w:hAnsi="Arial" w:cs="Arial"/>
          <w:sz w:val="28"/>
          <w:szCs w:val="28"/>
          <w:lang w:val="az-Latn-AZ"/>
        </w:rPr>
        <w:t>bazası</w:t>
      </w:r>
      <w:r w:rsidRPr="004E0D3A">
        <w:rPr>
          <w:rFonts w:ascii="Arial" w:hAnsi="Arial" w:cs="Arial"/>
          <w:sz w:val="28"/>
          <w:szCs w:val="28"/>
          <w:lang w:val="az-Cyrl-AZ"/>
        </w:rPr>
        <w:t xml:space="preserve"> </w:t>
      </w:r>
      <w:r w:rsidRPr="004E0D3A">
        <w:rPr>
          <w:rFonts w:ascii="Arial" w:hAnsi="Arial" w:cs="Arial"/>
          <w:sz w:val="28"/>
          <w:szCs w:val="28"/>
          <w:lang w:val="az-Latn-AZ"/>
        </w:rPr>
        <w:t>yaradılmışdır</w:t>
      </w:r>
      <w:r w:rsidRPr="004E0D3A">
        <w:rPr>
          <w:rFonts w:ascii="Arial" w:hAnsi="Arial" w:cs="Arial"/>
          <w:sz w:val="28"/>
          <w:szCs w:val="28"/>
          <w:lang w:val="az-Cyrl-AZ"/>
        </w:rPr>
        <w:t xml:space="preserve">. </w:t>
      </w:r>
    </w:p>
    <w:p w:rsidR="000A188A" w:rsidRPr="00E82A6E" w:rsidRDefault="000A188A" w:rsidP="000A188A">
      <w:pPr>
        <w:spacing w:after="0" w:line="240" w:lineRule="auto"/>
        <w:ind w:firstLine="709"/>
        <w:jc w:val="both"/>
        <w:rPr>
          <w:rFonts w:ascii="Arial" w:hAnsi="Arial" w:cs="Arial"/>
          <w:sz w:val="28"/>
          <w:szCs w:val="28"/>
          <w:lang w:val="az-Latn-AZ"/>
        </w:rPr>
      </w:pPr>
      <w:r w:rsidRPr="00E82A6E">
        <w:rPr>
          <w:rFonts w:ascii="Arial" w:hAnsi="Arial" w:cs="Arial"/>
          <w:sz w:val="28"/>
          <w:szCs w:val="28"/>
          <w:lang w:val="az-Latn-AZ"/>
        </w:rPr>
        <w:t>Dövlət qulluqçusu öz fəaliyyətində insan və vətəndaş hüquqları və azadlıqlarına hörmət, qanunçuluq, humanizm və digər demokratik prinsipləri, yüksək etik davranış normalarını rəhbər tutmağa borcludur.</w:t>
      </w:r>
    </w:p>
    <w:p w:rsidR="000A188A" w:rsidRPr="00CE252E" w:rsidRDefault="000A188A" w:rsidP="000A188A">
      <w:pPr>
        <w:spacing w:after="0" w:line="240" w:lineRule="auto"/>
        <w:ind w:firstLine="709"/>
        <w:jc w:val="both"/>
        <w:rPr>
          <w:rFonts w:ascii="Arial" w:hAnsi="Arial" w:cs="Arial"/>
          <w:sz w:val="28"/>
          <w:szCs w:val="28"/>
          <w:lang w:val="az-Cyrl-AZ"/>
        </w:rPr>
      </w:pPr>
      <w:r w:rsidRPr="00E82A6E">
        <w:rPr>
          <w:rFonts w:ascii="Arial" w:hAnsi="Arial" w:cs="Arial"/>
          <w:sz w:val="28"/>
          <w:szCs w:val="28"/>
          <w:lang w:val="az-Latn-AZ"/>
        </w:rPr>
        <w:t>İlk</w:t>
      </w:r>
      <w:r w:rsidRPr="00E82A6E">
        <w:rPr>
          <w:rFonts w:ascii="Arial" w:hAnsi="Arial" w:cs="Arial"/>
          <w:sz w:val="28"/>
          <w:szCs w:val="28"/>
          <w:lang w:val="az-Cyrl-AZ"/>
        </w:rPr>
        <w:t xml:space="preserve"> </w:t>
      </w:r>
      <w:r w:rsidRPr="00E82A6E">
        <w:rPr>
          <w:rFonts w:ascii="Arial" w:hAnsi="Arial" w:cs="Arial"/>
          <w:sz w:val="28"/>
          <w:szCs w:val="28"/>
          <w:lang w:val="az-Latn-AZ"/>
        </w:rPr>
        <w:t>öncə</w:t>
      </w:r>
      <w:r w:rsidRPr="00E82A6E">
        <w:rPr>
          <w:rFonts w:ascii="Arial" w:hAnsi="Arial" w:cs="Arial"/>
          <w:sz w:val="28"/>
          <w:szCs w:val="28"/>
          <w:lang w:val="az-Cyrl-AZ"/>
        </w:rPr>
        <w:t xml:space="preserve"> </w:t>
      </w:r>
      <w:r w:rsidRPr="00E82A6E">
        <w:rPr>
          <w:rFonts w:ascii="Arial" w:hAnsi="Arial" w:cs="Arial"/>
          <w:sz w:val="28"/>
          <w:szCs w:val="28"/>
          <w:lang w:val="az-Latn-AZ"/>
        </w:rPr>
        <w:t>qeyd</w:t>
      </w:r>
      <w:r w:rsidRPr="00E82A6E">
        <w:rPr>
          <w:rFonts w:ascii="Arial" w:hAnsi="Arial" w:cs="Arial"/>
          <w:sz w:val="28"/>
          <w:szCs w:val="28"/>
          <w:lang w:val="az-Cyrl-AZ"/>
        </w:rPr>
        <w:t xml:space="preserve"> </w:t>
      </w:r>
      <w:r w:rsidRPr="00E82A6E">
        <w:rPr>
          <w:rFonts w:ascii="Arial" w:hAnsi="Arial" w:cs="Arial"/>
          <w:sz w:val="28"/>
          <w:szCs w:val="28"/>
          <w:lang w:val="az-Latn-AZ"/>
        </w:rPr>
        <w:t>olunmalıdır</w:t>
      </w:r>
      <w:r w:rsidRPr="00E82A6E">
        <w:rPr>
          <w:rFonts w:ascii="Arial" w:hAnsi="Arial" w:cs="Arial"/>
          <w:sz w:val="28"/>
          <w:szCs w:val="28"/>
          <w:lang w:val="az-Cyrl-AZ"/>
        </w:rPr>
        <w:t xml:space="preserve"> </w:t>
      </w:r>
      <w:r w:rsidRPr="00E82A6E">
        <w:rPr>
          <w:rFonts w:ascii="Arial" w:hAnsi="Arial" w:cs="Arial"/>
          <w:sz w:val="28"/>
          <w:szCs w:val="28"/>
          <w:lang w:val="az-Latn-AZ"/>
        </w:rPr>
        <w:t>ki</w:t>
      </w:r>
      <w:r w:rsidRPr="00E82A6E">
        <w:rPr>
          <w:rFonts w:ascii="Arial" w:hAnsi="Arial" w:cs="Arial"/>
          <w:sz w:val="28"/>
          <w:szCs w:val="28"/>
          <w:lang w:val="az-Cyrl-AZ"/>
        </w:rPr>
        <w:t xml:space="preserve">, </w:t>
      </w:r>
      <w:r>
        <w:rPr>
          <w:rFonts w:ascii="Arial" w:hAnsi="Arial" w:cs="Arial"/>
          <w:sz w:val="28"/>
          <w:szCs w:val="28"/>
          <w:lang w:val="az-Latn-AZ"/>
        </w:rPr>
        <w:t xml:space="preserve">dövlət qulluqçularının fəaliyyəti ilə bağlı şəhər rəhbərliyi tərəfindən keçirilən müşavirələrdə verilən tapşırıq və tövsiyələrdə </w:t>
      </w:r>
      <w:r w:rsidRPr="00E82A6E">
        <w:rPr>
          <w:rFonts w:ascii="Arial" w:hAnsi="Arial" w:cs="Arial"/>
          <w:sz w:val="28"/>
          <w:szCs w:val="28"/>
          <w:lang w:val="az-Latn-AZ"/>
        </w:rPr>
        <w:t>əsasən</w:t>
      </w:r>
      <w:r w:rsidRPr="00E82A6E">
        <w:rPr>
          <w:rFonts w:ascii="Arial" w:hAnsi="Arial" w:cs="Arial"/>
          <w:sz w:val="28"/>
          <w:szCs w:val="28"/>
          <w:lang w:val="az-Cyrl-AZ"/>
        </w:rPr>
        <w:t xml:space="preserve"> </w:t>
      </w:r>
      <w:r w:rsidRPr="00E82A6E">
        <w:rPr>
          <w:rFonts w:ascii="Arial" w:hAnsi="Arial" w:cs="Arial"/>
          <w:sz w:val="28"/>
          <w:szCs w:val="28"/>
          <w:lang w:val="az-Latn-AZ"/>
        </w:rPr>
        <w:t>korrupsiya</w:t>
      </w:r>
      <w:r w:rsidRPr="00E82A6E">
        <w:rPr>
          <w:rFonts w:ascii="Arial" w:hAnsi="Arial" w:cs="Arial"/>
          <w:sz w:val="28"/>
          <w:szCs w:val="28"/>
          <w:lang w:val="az-Cyrl-AZ"/>
        </w:rPr>
        <w:t xml:space="preserve"> </w:t>
      </w:r>
      <w:r w:rsidRPr="00E82A6E">
        <w:rPr>
          <w:rFonts w:ascii="Arial" w:hAnsi="Arial" w:cs="Arial"/>
          <w:sz w:val="28"/>
          <w:szCs w:val="28"/>
          <w:lang w:val="az-Latn-AZ"/>
        </w:rPr>
        <w:t>ilə</w:t>
      </w:r>
      <w:r w:rsidRPr="00E82A6E">
        <w:rPr>
          <w:rFonts w:ascii="Arial" w:hAnsi="Arial" w:cs="Arial"/>
          <w:sz w:val="28"/>
          <w:szCs w:val="28"/>
          <w:lang w:val="az-Cyrl-AZ"/>
        </w:rPr>
        <w:t xml:space="preserve"> </w:t>
      </w:r>
      <w:r w:rsidRPr="00E82A6E">
        <w:rPr>
          <w:rFonts w:ascii="Arial" w:hAnsi="Arial" w:cs="Arial"/>
          <w:sz w:val="28"/>
          <w:szCs w:val="28"/>
          <w:lang w:val="az-Latn-AZ"/>
        </w:rPr>
        <w:t>əlaqədar</w:t>
      </w:r>
      <w:r w:rsidRPr="00E82A6E">
        <w:rPr>
          <w:rFonts w:ascii="Arial" w:hAnsi="Arial" w:cs="Arial"/>
          <w:sz w:val="28"/>
          <w:szCs w:val="28"/>
          <w:lang w:val="az-Cyrl-AZ"/>
        </w:rPr>
        <w:t xml:space="preserve"> </w:t>
      </w:r>
      <w:r w:rsidRPr="00E82A6E">
        <w:rPr>
          <w:rFonts w:ascii="Arial" w:hAnsi="Arial" w:cs="Arial"/>
          <w:sz w:val="28"/>
          <w:szCs w:val="28"/>
          <w:lang w:val="az-Latn-AZ"/>
        </w:rPr>
        <w:t>hüquqpozmalarla</w:t>
      </w:r>
      <w:r w:rsidRPr="00E82A6E">
        <w:rPr>
          <w:rFonts w:ascii="Arial" w:hAnsi="Arial" w:cs="Arial"/>
          <w:sz w:val="28"/>
          <w:szCs w:val="28"/>
          <w:lang w:val="az-Cyrl-AZ"/>
        </w:rPr>
        <w:t xml:space="preserve"> </w:t>
      </w:r>
      <w:r w:rsidRPr="00E82A6E">
        <w:rPr>
          <w:rFonts w:ascii="Arial" w:hAnsi="Arial" w:cs="Arial"/>
          <w:sz w:val="28"/>
          <w:szCs w:val="28"/>
          <w:lang w:val="az-Latn-AZ"/>
        </w:rPr>
        <w:t>bağlı</w:t>
      </w:r>
      <w:r w:rsidRPr="00E82A6E">
        <w:rPr>
          <w:rFonts w:ascii="Arial" w:hAnsi="Arial" w:cs="Arial"/>
          <w:sz w:val="28"/>
          <w:szCs w:val="28"/>
          <w:lang w:val="az-Cyrl-AZ"/>
        </w:rPr>
        <w:t xml:space="preserve"> </w:t>
      </w:r>
      <w:r w:rsidRPr="00E82A6E">
        <w:rPr>
          <w:rFonts w:ascii="Arial" w:hAnsi="Arial" w:cs="Arial"/>
          <w:sz w:val="28"/>
          <w:szCs w:val="28"/>
          <w:lang w:val="az-Latn-AZ"/>
        </w:rPr>
        <w:t>ərizə</w:t>
      </w:r>
      <w:r w:rsidRPr="00E82A6E">
        <w:rPr>
          <w:rFonts w:ascii="Arial" w:hAnsi="Arial" w:cs="Arial"/>
          <w:sz w:val="28"/>
          <w:szCs w:val="28"/>
          <w:lang w:val="az-Cyrl-AZ"/>
        </w:rPr>
        <w:t xml:space="preserve"> </w:t>
      </w:r>
      <w:r w:rsidRPr="00E82A6E">
        <w:rPr>
          <w:rFonts w:ascii="Arial" w:hAnsi="Arial" w:cs="Arial"/>
          <w:sz w:val="28"/>
          <w:szCs w:val="28"/>
          <w:lang w:val="az-Latn-AZ"/>
        </w:rPr>
        <w:t>və</w:t>
      </w:r>
      <w:r w:rsidRPr="00E82A6E">
        <w:rPr>
          <w:rFonts w:ascii="Arial" w:hAnsi="Arial" w:cs="Arial"/>
          <w:sz w:val="28"/>
          <w:szCs w:val="28"/>
          <w:lang w:val="az-Cyrl-AZ"/>
        </w:rPr>
        <w:t xml:space="preserve"> </w:t>
      </w:r>
      <w:r w:rsidRPr="00E82A6E">
        <w:rPr>
          <w:rFonts w:ascii="Arial" w:hAnsi="Arial" w:cs="Arial"/>
          <w:sz w:val="28"/>
          <w:szCs w:val="28"/>
          <w:lang w:val="az-Latn-AZ"/>
        </w:rPr>
        <w:t>şikayətlərin</w:t>
      </w:r>
      <w:r w:rsidRPr="00E82A6E">
        <w:rPr>
          <w:rFonts w:ascii="Arial" w:hAnsi="Arial" w:cs="Arial"/>
          <w:sz w:val="28"/>
          <w:szCs w:val="28"/>
          <w:lang w:val="az-Cyrl-AZ"/>
        </w:rPr>
        <w:t xml:space="preserve"> </w:t>
      </w:r>
      <w:r>
        <w:rPr>
          <w:rFonts w:ascii="Arial" w:hAnsi="Arial" w:cs="Arial"/>
          <w:sz w:val="28"/>
          <w:szCs w:val="28"/>
          <w:lang w:val="az-Latn-AZ"/>
        </w:rPr>
        <w:t>obyektiv</w:t>
      </w:r>
      <w:r w:rsidRPr="00E82A6E">
        <w:rPr>
          <w:rFonts w:ascii="Arial" w:hAnsi="Arial" w:cs="Arial"/>
          <w:sz w:val="28"/>
          <w:szCs w:val="28"/>
          <w:lang w:val="az-Cyrl-AZ"/>
        </w:rPr>
        <w:t xml:space="preserve"> </w:t>
      </w:r>
      <w:r w:rsidRPr="00E82A6E">
        <w:rPr>
          <w:rFonts w:ascii="Arial" w:hAnsi="Arial" w:cs="Arial"/>
          <w:sz w:val="28"/>
          <w:szCs w:val="28"/>
          <w:lang w:val="az-Latn-AZ"/>
        </w:rPr>
        <w:t>araşdırılması</w:t>
      </w:r>
      <w:r w:rsidRPr="00E82A6E">
        <w:rPr>
          <w:rFonts w:ascii="Arial" w:hAnsi="Arial" w:cs="Arial"/>
          <w:sz w:val="28"/>
          <w:szCs w:val="28"/>
          <w:lang w:val="az-Cyrl-AZ"/>
        </w:rPr>
        <w:t xml:space="preserve">, </w:t>
      </w:r>
      <w:r w:rsidRPr="00E82A6E">
        <w:rPr>
          <w:rFonts w:ascii="Arial" w:hAnsi="Arial" w:cs="Arial"/>
          <w:sz w:val="28"/>
          <w:szCs w:val="28"/>
          <w:lang w:val="az-Latn-AZ"/>
        </w:rPr>
        <w:t>elektron</w:t>
      </w:r>
      <w:r w:rsidRPr="00E82A6E">
        <w:rPr>
          <w:rFonts w:ascii="Arial" w:hAnsi="Arial" w:cs="Arial"/>
          <w:sz w:val="28"/>
          <w:szCs w:val="28"/>
          <w:lang w:val="az-Cyrl-AZ"/>
        </w:rPr>
        <w:t xml:space="preserve"> </w:t>
      </w:r>
      <w:r w:rsidRPr="00E82A6E">
        <w:rPr>
          <w:rFonts w:ascii="Arial" w:hAnsi="Arial" w:cs="Arial"/>
          <w:sz w:val="28"/>
          <w:szCs w:val="28"/>
          <w:lang w:val="az-Latn-AZ"/>
        </w:rPr>
        <w:t>poçt</w:t>
      </w:r>
      <w:r w:rsidRPr="00E82A6E">
        <w:rPr>
          <w:rFonts w:ascii="Arial" w:hAnsi="Arial" w:cs="Arial"/>
          <w:sz w:val="28"/>
          <w:szCs w:val="28"/>
          <w:lang w:val="az-Cyrl-AZ"/>
        </w:rPr>
        <w:t xml:space="preserve"> </w:t>
      </w:r>
      <w:r w:rsidRPr="00E82A6E">
        <w:rPr>
          <w:rFonts w:ascii="Arial" w:hAnsi="Arial" w:cs="Arial"/>
          <w:sz w:val="28"/>
          <w:szCs w:val="28"/>
          <w:lang w:val="az-Latn-AZ"/>
        </w:rPr>
        <w:t>vasitəsi</w:t>
      </w:r>
      <w:r w:rsidRPr="00E82A6E">
        <w:rPr>
          <w:rFonts w:ascii="Arial" w:hAnsi="Arial" w:cs="Arial"/>
          <w:sz w:val="28"/>
          <w:szCs w:val="28"/>
          <w:lang w:val="az-Cyrl-AZ"/>
        </w:rPr>
        <w:t xml:space="preserve"> </w:t>
      </w:r>
      <w:r w:rsidRPr="00E82A6E">
        <w:rPr>
          <w:rFonts w:ascii="Arial" w:hAnsi="Arial" w:cs="Arial"/>
          <w:sz w:val="28"/>
          <w:szCs w:val="28"/>
          <w:lang w:val="az-Latn-AZ"/>
        </w:rPr>
        <w:t>ilə</w:t>
      </w:r>
      <w:r w:rsidRPr="00E82A6E">
        <w:rPr>
          <w:rFonts w:ascii="Arial" w:hAnsi="Arial" w:cs="Arial"/>
          <w:sz w:val="28"/>
          <w:szCs w:val="28"/>
          <w:lang w:val="az-Cyrl-AZ"/>
        </w:rPr>
        <w:t xml:space="preserve"> </w:t>
      </w:r>
      <w:r w:rsidRPr="00E82A6E">
        <w:rPr>
          <w:rFonts w:ascii="Arial" w:hAnsi="Arial" w:cs="Arial"/>
          <w:sz w:val="28"/>
          <w:szCs w:val="28"/>
          <w:lang w:val="az-Latn-AZ"/>
        </w:rPr>
        <w:t>ərizə</w:t>
      </w:r>
      <w:r w:rsidRPr="00E82A6E">
        <w:rPr>
          <w:rFonts w:ascii="Arial" w:hAnsi="Arial" w:cs="Arial"/>
          <w:sz w:val="28"/>
          <w:szCs w:val="28"/>
          <w:lang w:val="az-Cyrl-AZ"/>
        </w:rPr>
        <w:t xml:space="preserve"> </w:t>
      </w:r>
      <w:r w:rsidRPr="00E82A6E">
        <w:rPr>
          <w:rFonts w:ascii="Arial" w:hAnsi="Arial" w:cs="Arial"/>
          <w:sz w:val="28"/>
          <w:szCs w:val="28"/>
          <w:lang w:val="az-Latn-AZ"/>
        </w:rPr>
        <w:t>və</w:t>
      </w:r>
      <w:r w:rsidRPr="00E82A6E">
        <w:rPr>
          <w:rFonts w:ascii="Arial" w:hAnsi="Arial" w:cs="Arial"/>
          <w:sz w:val="28"/>
          <w:szCs w:val="28"/>
          <w:lang w:val="az-Cyrl-AZ"/>
        </w:rPr>
        <w:t xml:space="preserve"> </w:t>
      </w:r>
      <w:r w:rsidRPr="00E82A6E">
        <w:rPr>
          <w:rFonts w:ascii="Arial" w:hAnsi="Arial" w:cs="Arial"/>
          <w:sz w:val="28"/>
          <w:szCs w:val="28"/>
          <w:lang w:val="az-Latn-AZ"/>
        </w:rPr>
        <w:t>şikayətlərin</w:t>
      </w:r>
      <w:r w:rsidRPr="00E82A6E">
        <w:rPr>
          <w:rFonts w:ascii="Arial" w:hAnsi="Arial" w:cs="Arial"/>
          <w:sz w:val="28"/>
          <w:szCs w:val="28"/>
          <w:lang w:val="az-Cyrl-AZ"/>
        </w:rPr>
        <w:t xml:space="preserve"> </w:t>
      </w:r>
      <w:r w:rsidRPr="00E82A6E">
        <w:rPr>
          <w:rFonts w:ascii="Arial" w:hAnsi="Arial" w:cs="Arial"/>
          <w:sz w:val="28"/>
          <w:szCs w:val="28"/>
          <w:lang w:val="az-Latn-AZ"/>
        </w:rPr>
        <w:t>qəbulu</w:t>
      </w:r>
      <w:r w:rsidRPr="00E82A6E">
        <w:rPr>
          <w:rFonts w:ascii="Arial" w:hAnsi="Arial" w:cs="Arial"/>
          <w:sz w:val="28"/>
          <w:szCs w:val="28"/>
          <w:lang w:val="az-Cyrl-AZ"/>
        </w:rPr>
        <w:t xml:space="preserve"> </w:t>
      </w:r>
      <w:r w:rsidRPr="00E82A6E">
        <w:rPr>
          <w:rFonts w:ascii="Arial" w:hAnsi="Arial" w:cs="Arial"/>
          <w:sz w:val="28"/>
          <w:szCs w:val="28"/>
          <w:lang w:val="az-Latn-AZ"/>
        </w:rPr>
        <w:t>işinin</w:t>
      </w:r>
      <w:r w:rsidRPr="00E82A6E">
        <w:rPr>
          <w:rFonts w:ascii="Arial" w:hAnsi="Arial" w:cs="Arial"/>
          <w:sz w:val="28"/>
          <w:szCs w:val="28"/>
          <w:lang w:val="az-Cyrl-AZ"/>
        </w:rPr>
        <w:t xml:space="preserve"> </w:t>
      </w:r>
      <w:r w:rsidRPr="00E82A6E">
        <w:rPr>
          <w:rFonts w:ascii="Arial" w:hAnsi="Arial" w:cs="Arial"/>
          <w:sz w:val="28"/>
          <w:szCs w:val="28"/>
          <w:lang w:val="az-Latn-AZ"/>
        </w:rPr>
        <w:t>təşkili</w:t>
      </w:r>
      <w:r w:rsidRPr="00E82A6E">
        <w:rPr>
          <w:rFonts w:ascii="Arial" w:hAnsi="Arial" w:cs="Arial"/>
          <w:sz w:val="28"/>
          <w:szCs w:val="28"/>
          <w:lang w:val="az-Cyrl-AZ"/>
        </w:rPr>
        <w:t xml:space="preserve">, </w:t>
      </w:r>
      <w:r w:rsidRPr="00E82A6E">
        <w:rPr>
          <w:rFonts w:ascii="Arial" w:hAnsi="Arial" w:cs="Arial"/>
          <w:sz w:val="28"/>
          <w:szCs w:val="28"/>
          <w:lang w:val="az-Latn-AZ"/>
        </w:rPr>
        <w:t>məlumat</w:t>
      </w:r>
      <w:r w:rsidRPr="00CE252E">
        <w:rPr>
          <w:rFonts w:ascii="Arial" w:hAnsi="Arial" w:cs="Arial"/>
          <w:sz w:val="28"/>
          <w:szCs w:val="28"/>
          <w:lang w:val="az-Cyrl-AZ"/>
        </w:rPr>
        <w:t xml:space="preserve"> </w:t>
      </w:r>
      <w:r w:rsidRPr="00C54B1C">
        <w:rPr>
          <w:rFonts w:ascii="Arial" w:hAnsi="Arial" w:cs="Arial"/>
          <w:sz w:val="28"/>
          <w:szCs w:val="28"/>
          <w:lang w:val="az-Latn-AZ"/>
        </w:rPr>
        <w:t>əldə</w:t>
      </w:r>
      <w:r w:rsidRPr="00CE252E">
        <w:rPr>
          <w:rFonts w:ascii="Arial" w:hAnsi="Arial" w:cs="Arial"/>
          <w:sz w:val="28"/>
          <w:szCs w:val="28"/>
          <w:lang w:val="az-Cyrl-AZ"/>
        </w:rPr>
        <w:t xml:space="preserve"> </w:t>
      </w:r>
      <w:r w:rsidRPr="00C54B1C">
        <w:rPr>
          <w:rFonts w:ascii="Arial" w:hAnsi="Arial" w:cs="Arial"/>
          <w:sz w:val="28"/>
          <w:szCs w:val="28"/>
          <w:lang w:val="az-Latn-AZ"/>
        </w:rPr>
        <w:t>edilməsi</w:t>
      </w:r>
      <w:r w:rsidRPr="00CE252E">
        <w:rPr>
          <w:rFonts w:ascii="Arial" w:hAnsi="Arial" w:cs="Arial"/>
          <w:sz w:val="28"/>
          <w:szCs w:val="28"/>
          <w:lang w:val="az-Cyrl-AZ"/>
        </w:rPr>
        <w:t xml:space="preserve"> </w:t>
      </w:r>
      <w:r w:rsidRPr="00C54B1C">
        <w:rPr>
          <w:rFonts w:ascii="Arial" w:hAnsi="Arial" w:cs="Arial"/>
          <w:sz w:val="28"/>
          <w:szCs w:val="28"/>
          <w:lang w:val="az-Latn-AZ"/>
        </w:rPr>
        <w:t>qaydalarının</w:t>
      </w:r>
      <w:r w:rsidRPr="00CE252E">
        <w:rPr>
          <w:rFonts w:ascii="Arial" w:hAnsi="Arial" w:cs="Arial"/>
          <w:sz w:val="28"/>
          <w:szCs w:val="28"/>
          <w:lang w:val="az-Cyrl-AZ"/>
        </w:rPr>
        <w:t xml:space="preserve"> </w:t>
      </w:r>
      <w:r w:rsidRPr="00C54B1C">
        <w:rPr>
          <w:rFonts w:ascii="Arial" w:hAnsi="Arial" w:cs="Arial"/>
          <w:sz w:val="28"/>
          <w:szCs w:val="28"/>
          <w:lang w:val="az-Latn-AZ"/>
        </w:rPr>
        <w:t>və</w:t>
      </w:r>
      <w:r w:rsidRPr="00CE252E">
        <w:rPr>
          <w:rFonts w:ascii="Arial" w:hAnsi="Arial" w:cs="Arial"/>
          <w:sz w:val="28"/>
          <w:szCs w:val="28"/>
          <w:lang w:val="az-Cyrl-AZ"/>
        </w:rPr>
        <w:t xml:space="preserve"> </w:t>
      </w:r>
      <w:r w:rsidRPr="00C54B1C">
        <w:rPr>
          <w:rFonts w:ascii="Arial" w:hAnsi="Arial" w:cs="Arial"/>
          <w:sz w:val="28"/>
          <w:szCs w:val="28"/>
          <w:lang w:val="az-Latn-AZ"/>
        </w:rPr>
        <w:t>üsullarının</w:t>
      </w:r>
      <w:r w:rsidRPr="00CE252E">
        <w:rPr>
          <w:rFonts w:ascii="Arial" w:hAnsi="Arial" w:cs="Arial"/>
          <w:sz w:val="28"/>
          <w:szCs w:val="28"/>
          <w:lang w:val="az-Cyrl-AZ"/>
        </w:rPr>
        <w:t xml:space="preserve"> </w:t>
      </w:r>
      <w:r w:rsidRPr="00C54B1C">
        <w:rPr>
          <w:rFonts w:ascii="Arial" w:hAnsi="Arial" w:cs="Arial"/>
          <w:sz w:val="28"/>
          <w:szCs w:val="28"/>
          <w:lang w:val="az-Latn-AZ"/>
        </w:rPr>
        <w:t>təkmilləşdirilməsi</w:t>
      </w:r>
      <w:r w:rsidRPr="00CE252E">
        <w:rPr>
          <w:rFonts w:ascii="Arial" w:hAnsi="Arial" w:cs="Arial"/>
          <w:sz w:val="28"/>
          <w:szCs w:val="28"/>
          <w:lang w:val="az-Cyrl-AZ"/>
        </w:rPr>
        <w:t xml:space="preserve">, </w:t>
      </w:r>
      <w:r w:rsidRPr="00C54B1C">
        <w:rPr>
          <w:rFonts w:ascii="Arial" w:hAnsi="Arial" w:cs="Arial"/>
          <w:sz w:val="28"/>
          <w:szCs w:val="28"/>
          <w:lang w:val="az-Latn-AZ"/>
        </w:rPr>
        <w:t>hesabatlılığın</w:t>
      </w:r>
      <w:r w:rsidRPr="00CE252E">
        <w:rPr>
          <w:rFonts w:ascii="Arial" w:hAnsi="Arial" w:cs="Arial"/>
          <w:sz w:val="28"/>
          <w:szCs w:val="28"/>
          <w:lang w:val="az-Cyrl-AZ"/>
        </w:rPr>
        <w:t xml:space="preserve"> </w:t>
      </w:r>
      <w:r w:rsidRPr="00C54B1C">
        <w:rPr>
          <w:rFonts w:ascii="Arial" w:hAnsi="Arial" w:cs="Arial"/>
          <w:sz w:val="28"/>
          <w:szCs w:val="28"/>
          <w:lang w:val="az-Latn-AZ"/>
        </w:rPr>
        <w:t>təmin</w:t>
      </w:r>
      <w:r w:rsidRPr="00CE252E">
        <w:rPr>
          <w:rFonts w:ascii="Arial" w:hAnsi="Arial" w:cs="Arial"/>
          <w:sz w:val="28"/>
          <w:szCs w:val="28"/>
          <w:lang w:val="az-Cyrl-AZ"/>
        </w:rPr>
        <w:t xml:space="preserve"> </w:t>
      </w:r>
      <w:r w:rsidRPr="00C54B1C">
        <w:rPr>
          <w:rFonts w:ascii="Arial" w:hAnsi="Arial" w:cs="Arial"/>
          <w:sz w:val="28"/>
          <w:szCs w:val="28"/>
          <w:lang w:val="az-Latn-AZ"/>
        </w:rPr>
        <w:t>edilməsi</w:t>
      </w:r>
      <w:r w:rsidRPr="00CE252E">
        <w:rPr>
          <w:rFonts w:ascii="Arial" w:hAnsi="Arial" w:cs="Arial"/>
          <w:sz w:val="28"/>
          <w:szCs w:val="28"/>
          <w:lang w:val="az-Cyrl-AZ"/>
        </w:rPr>
        <w:t xml:space="preserve">, </w:t>
      </w:r>
      <w:r w:rsidRPr="00C54B1C">
        <w:rPr>
          <w:rFonts w:ascii="Arial" w:hAnsi="Arial" w:cs="Arial"/>
          <w:sz w:val="28"/>
          <w:szCs w:val="28"/>
          <w:lang w:val="az-Latn-AZ"/>
        </w:rPr>
        <w:t>içtimaiyyətlə</w:t>
      </w:r>
      <w:r w:rsidRPr="00CE252E">
        <w:rPr>
          <w:rFonts w:ascii="Arial" w:hAnsi="Arial" w:cs="Arial"/>
          <w:sz w:val="28"/>
          <w:szCs w:val="28"/>
          <w:lang w:val="az-Cyrl-AZ"/>
        </w:rPr>
        <w:t xml:space="preserve"> </w:t>
      </w:r>
      <w:r w:rsidRPr="00C54B1C">
        <w:rPr>
          <w:rFonts w:ascii="Arial" w:hAnsi="Arial" w:cs="Arial"/>
          <w:sz w:val="28"/>
          <w:szCs w:val="28"/>
          <w:lang w:val="az-Latn-AZ"/>
        </w:rPr>
        <w:t>əlaqələrin</w:t>
      </w:r>
      <w:r w:rsidRPr="00CE252E">
        <w:rPr>
          <w:rFonts w:ascii="Arial" w:hAnsi="Arial" w:cs="Arial"/>
          <w:sz w:val="28"/>
          <w:szCs w:val="28"/>
          <w:lang w:val="az-Cyrl-AZ"/>
        </w:rPr>
        <w:t xml:space="preserve"> </w:t>
      </w:r>
      <w:r w:rsidRPr="00C54B1C">
        <w:rPr>
          <w:rFonts w:ascii="Arial" w:hAnsi="Arial" w:cs="Arial"/>
          <w:sz w:val="28"/>
          <w:szCs w:val="28"/>
          <w:lang w:val="az-Latn-AZ"/>
        </w:rPr>
        <w:t>gücləndirilməsi</w:t>
      </w:r>
      <w:r w:rsidRPr="00CE252E">
        <w:rPr>
          <w:rFonts w:ascii="Arial" w:hAnsi="Arial" w:cs="Arial"/>
          <w:sz w:val="28"/>
          <w:szCs w:val="28"/>
          <w:lang w:val="az-Cyrl-AZ"/>
        </w:rPr>
        <w:t xml:space="preserve">, </w:t>
      </w:r>
      <w:r w:rsidRPr="00C54B1C">
        <w:rPr>
          <w:rFonts w:ascii="Arial" w:hAnsi="Arial" w:cs="Arial"/>
          <w:sz w:val="28"/>
          <w:szCs w:val="28"/>
          <w:lang w:val="az-Latn-AZ"/>
        </w:rPr>
        <w:t>dövlət</w:t>
      </w:r>
      <w:r w:rsidRPr="00CE252E">
        <w:rPr>
          <w:rFonts w:ascii="Arial" w:hAnsi="Arial" w:cs="Arial"/>
          <w:sz w:val="28"/>
          <w:szCs w:val="28"/>
          <w:lang w:val="az-Cyrl-AZ"/>
        </w:rPr>
        <w:t xml:space="preserve"> </w:t>
      </w:r>
      <w:r w:rsidRPr="00C54B1C">
        <w:rPr>
          <w:rFonts w:ascii="Arial" w:hAnsi="Arial" w:cs="Arial"/>
          <w:sz w:val="28"/>
          <w:szCs w:val="28"/>
          <w:lang w:val="az-Latn-AZ"/>
        </w:rPr>
        <w:t>orqanlarına</w:t>
      </w:r>
      <w:r w:rsidRPr="00CE252E">
        <w:rPr>
          <w:rFonts w:ascii="Arial" w:hAnsi="Arial" w:cs="Arial"/>
          <w:sz w:val="28"/>
          <w:szCs w:val="28"/>
          <w:lang w:val="az-Cyrl-AZ"/>
        </w:rPr>
        <w:t xml:space="preserve"> </w:t>
      </w:r>
      <w:r w:rsidRPr="00C54B1C">
        <w:rPr>
          <w:rFonts w:ascii="Arial" w:hAnsi="Arial" w:cs="Arial"/>
          <w:sz w:val="28"/>
          <w:szCs w:val="28"/>
          <w:lang w:val="az-Latn-AZ"/>
        </w:rPr>
        <w:t>içtimai</w:t>
      </w:r>
      <w:r w:rsidRPr="00CE252E">
        <w:rPr>
          <w:rFonts w:ascii="Arial" w:hAnsi="Arial" w:cs="Arial"/>
          <w:sz w:val="28"/>
          <w:szCs w:val="28"/>
          <w:lang w:val="az-Cyrl-AZ"/>
        </w:rPr>
        <w:t xml:space="preserve"> </w:t>
      </w:r>
      <w:r w:rsidRPr="00C54B1C">
        <w:rPr>
          <w:rFonts w:ascii="Arial" w:hAnsi="Arial" w:cs="Arial"/>
          <w:sz w:val="28"/>
          <w:szCs w:val="28"/>
          <w:lang w:val="az-Latn-AZ"/>
        </w:rPr>
        <w:t>etimadın</w:t>
      </w:r>
      <w:r w:rsidRPr="00CE252E">
        <w:rPr>
          <w:rFonts w:ascii="Arial" w:hAnsi="Arial" w:cs="Arial"/>
          <w:sz w:val="28"/>
          <w:szCs w:val="28"/>
          <w:lang w:val="az-Cyrl-AZ"/>
        </w:rPr>
        <w:t xml:space="preserve"> </w:t>
      </w:r>
      <w:r w:rsidRPr="00C54B1C">
        <w:rPr>
          <w:rFonts w:ascii="Arial" w:hAnsi="Arial" w:cs="Arial"/>
          <w:sz w:val="28"/>
          <w:szCs w:val="28"/>
          <w:lang w:val="az-Latn-AZ"/>
        </w:rPr>
        <w:t>artırılması</w:t>
      </w:r>
      <w:r w:rsidRPr="00CE252E">
        <w:rPr>
          <w:rFonts w:ascii="Arial" w:hAnsi="Arial" w:cs="Arial"/>
          <w:sz w:val="28"/>
          <w:szCs w:val="28"/>
          <w:lang w:val="az-Cyrl-AZ"/>
        </w:rPr>
        <w:t xml:space="preserve"> </w:t>
      </w:r>
      <w:r w:rsidRPr="00C54B1C">
        <w:rPr>
          <w:rFonts w:ascii="Arial" w:hAnsi="Arial" w:cs="Arial"/>
          <w:sz w:val="28"/>
          <w:szCs w:val="28"/>
          <w:lang w:val="az-Latn-AZ"/>
        </w:rPr>
        <w:t>məqsədi</w:t>
      </w:r>
      <w:r w:rsidRPr="00CE252E">
        <w:rPr>
          <w:rFonts w:ascii="Arial" w:hAnsi="Arial" w:cs="Arial"/>
          <w:sz w:val="28"/>
          <w:szCs w:val="28"/>
          <w:lang w:val="az-Cyrl-AZ"/>
        </w:rPr>
        <w:t xml:space="preserve"> </w:t>
      </w:r>
      <w:r w:rsidRPr="00C54B1C">
        <w:rPr>
          <w:rFonts w:ascii="Arial" w:hAnsi="Arial" w:cs="Arial"/>
          <w:sz w:val="28"/>
          <w:szCs w:val="28"/>
          <w:lang w:val="az-Latn-AZ"/>
        </w:rPr>
        <w:t>ilə</w:t>
      </w:r>
      <w:r w:rsidRPr="00CE252E">
        <w:rPr>
          <w:rFonts w:ascii="Arial" w:hAnsi="Arial" w:cs="Arial"/>
          <w:sz w:val="28"/>
          <w:szCs w:val="28"/>
          <w:lang w:val="az-Cyrl-AZ"/>
        </w:rPr>
        <w:t xml:space="preserve"> </w:t>
      </w:r>
      <w:r w:rsidRPr="00C54B1C">
        <w:rPr>
          <w:rFonts w:ascii="Arial" w:hAnsi="Arial" w:cs="Arial"/>
          <w:sz w:val="28"/>
          <w:szCs w:val="28"/>
          <w:lang w:val="az-Latn-AZ"/>
        </w:rPr>
        <w:t>onların</w:t>
      </w:r>
      <w:r w:rsidRPr="00CE252E">
        <w:rPr>
          <w:rFonts w:ascii="Arial" w:hAnsi="Arial" w:cs="Arial"/>
          <w:sz w:val="28"/>
          <w:szCs w:val="28"/>
          <w:lang w:val="az-Cyrl-AZ"/>
        </w:rPr>
        <w:t xml:space="preserve"> </w:t>
      </w:r>
      <w:r w:rsidRPr="00C54B1C">
        <w:rPr>
          <w:rFonts w:ascii="Arial" w:hAnsi="Arial" w:cs="Arial"/>
          <w:sz w:val="28"/>
          <w:szCs w:val="28"/>
          <w:lang w:val="az-Latn-AZ"/>
        </w:rPr>
        <w:t>fəaliyyəti</w:t>
      </w:r>
      <w:r w:rsidRPr="00CE252E">
        <w:rPr>
          <w:rFonts w:ascii="Arial" w:hAnsi="Arial" w:cs="Arial"/>
          <w:sz w:val="28"/>
          <w:szCs w:val="28"/>
          <w:lang w:val="az-Cyrl-AZ"/>
        </w:rPr>
        <w:t xml:space="preserve"> </w:t>
      </w:r>
      <w:r w:rsidRPr="00C54B1C">
        <w:rPr>
          <w:rFonts w:ascii="Arial" w:hAnsi="Arial" w:cs="Arial"/>
          <w:sz w:val="28"/>
          <w:szCs w:val="28"/>
          <w:lang w:val="az-Latn-AZ"/>
        </w:rPr>
        <w:t>üzrə</w:t>
      </w:r>
      <w:r w:rsidRPr="00CE252E">
        <w:rPr>
          <w:rFonts w:ascii="Arial" w:hAnsi="Arial" w:cs="Arial"/>
          <w:sz w:val="28"/>
          <w:szCs w:val="28"/>
          <w:lang w:val="az-Cyrl-AZ"/>
        </w:rPr>
        <w:t xml:space="preserve"> </w:t>
      </w:r>
      <w:r w:rsidRPr="00C54B1C">
        <w:rPr>
          <w:rFonts w:ascii="Arial" w:hAnsi="Arial" w:cs="Arial"/>
          <w:sz w:val="28"/>
          <w:szCs w:val="28"/>
          <w:lang w:val="az-Latn-AZ"/>
        </w:rPr>
        <w:t>təbliğat</w:t>
      </w:r>
      <w:r w:rsidRPr="00CE252E">
        <w:rPr>
          <w:rFonts w:ascii="Arial" w:hAnsi="Arial" w:cs="Arial"/>
          <w:sz w:val="28"/>
          <w:szCs w:val="28"/>
          <w:lang w:val="az-Cyrl-AZ"/>
        </w:rPr>
        <w:t xml:space="preserve"> </w:t>
      </w:r>
      <w:r w:rsidRPr="00C54B1C">
        <w:rPr>
          <w:rFonts w:ascii="Arial" w:hAnsi="Arial" w:cs="Arial"/>
          <w:sz w:val="28"/>
          <w:szCs w:val="28"/>
          <w:lang w:val="az-Latn-AZ"/>
        </w:rPr>
        <w:t>işinin</w:t>
      </w:r>
      <w:r w:rsidRPr="00CE252E">
        <w:rPr>
          <w:rFonts w:ascii="Arial" w:hAnsi="Arial" w:cs="Arial"/>
          <w:sz w:val="28"/>
          <w:szCs w:val="28"/>
          <w:lang w:val="az-Cyrl-AZ"/>
        </w:rPr>
        <w:t xml:space="preserve"> </w:t>
      </w:r>
      <w:r w:rsidRPr="00C54B1C">
        <w:rPr>
          <w:rFonts w:ascii="Arial" w:hAnsi="Arial" w:cs="Arial"/>
          <w:sz w:val="28"/>
          <w:szCs w:val="28"/>
          <w:lang w:val="az-Latn-AZ"/>
        </w:rPr>
        <w:t>təşkil</w:t>
      </w:r>
      <w:r w:rsidRPr="00CE252E">
        <w:rPr>
          <w:rFonts w:ascii="Arial" w:hAnsi="Arial" w:cs="Arial"/>
          <w:sz w:val="28"/>
          <w:szCs w:val="28"/>
          <w:lang w:val="az-Cyrl-AZ"/>
        </w:rPr>
        <w:t xml:space="preserve"> </w:t>
      </w:r>
      <w:r w:rsidRPr="00C54B1C">
        <w:rPr>
          <w:rFonts w:ascii="Arial" w:hAnsi="Arial" w:cs="Arial"/>
          <w:sz w:val="28"/>
          <w:szCs w:val="28"/>
          <w:lang w:val="az-Latn-AZ"/>
        </w:rPr>
        <w:t>edilməsi</w:t>
      </w:r>
      <w:r w:rsidRPr="00CE252E">
        <w:rPr>
          <w:rFonts w:ascii="Arial" w:hAnsi="Arial" w:cs="Arial"/>
          <w:sz w:val="28"/>
          <w:szCs w:val="28"/>
          <w:lang w:val="az-Cyrl-AZ"/>
        </w:rPr>
        <w:t xml:space="preserve">, </w:t>
      </w:r>
      <w:r w:rsidRPr="00C54B1C">
        <w:rPr>
          <w:rFonts w:ascii="Arial" w:hAnsi="Arial" w:cs="Arial"/>
          <w:sz w:val="28"/>
          <w:szCs w:val="28"/>
          <w:lang w:val="az-Latn-AZ"/>
        </w:rPr>
        <w:t>dövlət</w:t>
      </w:r>
      <w:r w:rsidRPr="00CE252E">
        <w:rPr>
          <w:rFonts w:ascii="Arial" w:hAnsi="Arial" w:cs="Arial"/>
          <w:sz w:val="28"/>
          <w:szCs w:val="28"/>
          <w:lang w:val="az-Cyrl-AZ"/>
        </w:rPr>
        <w:t xml:space="preserve"> </w:t>
      </w:r>
      <w:r w:rsidRPr="00C54B1C">
        <w:rPr>
          <w:rFonts w:ascii="Arial" w:hAnsi="Arial" w:cs="Arial"/>
          <w:sz w:val="28"/>
          <w:szCs w:val="28"/>
          <w:lang w:val="az-Latn-AZ"/>
        </w:rPr>
        <w:t>qulluqçularının</w:t>
      </w:r>
      <w:r w:rsidRPr="00CE252E">
        <w:rPr>
          <w:rFonts w:ascii="Arial" w:hAnsi="Arial" w:cs="Arial"/>
          <w:sz w:val="28"/>
          <w:szCs w:val="28"/>
          <w:lang w:val="az-Cyrl-AZ"/>
        </w:rPr>
        <w:t xml:space="preserve"> </w:t>
      </w:r>
      <w:r w:rsidRPr="00C54B1C">
        <w:rPr>
          <w:rFonts w:ascii="Arial" w:hAnsi="Arial" w:cs="Arial"/>
          <w:sz w:val="28"/>
          <w:szCs w:val="28"/>
          <w:lang w:val="az-Latn-AZ"/>
        </w:rPr>
        <w:t>qeyri</w:t>
      </w:r>
      <w:r w:rsidRPr="00CE252E">
        <w:rPr>
          <w:rFonts w:ascii="Arial" w:hAnsi="Arial" w:cs="Arial"/>
          <w:sz w:val="28"/>
          <w:szCs w:val="28"/>
          <w:lang w:val="az-Cyrl-AZ"/>
        </w:rPr>
        <w:t>-</w:t>
      </w:r>
      <w:r w:rsidRPr="00C54B1C">
        <w:rPr>
          <w:rFonts w:ascii="Arial" w:hAnsi="Arial" w:cs="Arial"/>
          <w:sz w:val="28"/>
          <w:szCs w:val="28"/>
          <w:lang w:val="az-Latn-AZ"/>
        </w:rPr>
        <w:t>etik</w:t>
      </w:r>
      <w:r w:rsidRPr="00CE252E">
        <w:rPr>
          <w:rFonts w:ascii="Arial" w:hAnsi="Arial" w:cs="Arial"/>
          <w:sz w:val="28"/>
          <w:szCs w:val="28"/>
          <w:lang w:val="az-Cyrl-AZ"/>
        </w:rPr>
        <w:t xml:space="preserve"> </w:t>
      </w:r>
      <w:r w:rsidRPr="00C54B1C">
        <w:rPr>
          <w:rFonts w:ascii="Arial" w:hAnsi="Arial" w:cs="Arial"/>
          <w:sz w:val="28"/>
          <w:szCs w:val="28"/>
          <w:lang w:val="az-Latn-AZ"/>
        </w:rPr>
        <w:t>davranışı</w:t>
      </w:r>
      <w:r w:rsidRPr="00CE252E">
        <w:rPr>
          <w:rFonts w:ascii="Arial" w:hAnsi="Arial" w:cs="Arial"/>
          <w:sz w:val="28"/>
          <w:szCs w:val="28"/>
          <w:lang w:val="az-Cyrl-AZ"/>
        </w:rPr>
        <w:t xml:space="preserve"> </w:t>
      </w:r>
      <w:r w:rsidRPr="00C54B1C">
        <w:rPr>
          <w:rFonts w:ascii="Arial" w:hAnsi="Arial" w:cs="Arial"/>
          <w:sz w:val="28"/>
          <w:szCs w:val="28"/>
          <w:lang w:val="az-Latn-AZ"/>
        </w:rPr>
        <w:t>barədə</w:t>
      </w:r>
      <w:r w:rsidRPr="00CE252E">
        <w:rPr>
          <w:rFonts w:ascii="Arial" w:hAnsi="Arial" w:cs="Arial"/>
          <w:sz w:val="28"/>
          <w:szCs w:val="28"/>
          <w:lang w:val="az-Cyrl-AZ"/>
        </w:rPr>
        <w:t xml:space="preserve"> </w:t>
      </w:r>
      <w:r w:rsidRPr="00C54B1C">
        <w:rPr>
          <w:rFonts w:ascii="Arial" w:hAnsi="Arial" w:cs="Arial"/>
          <w:sz w:val="28"/>
          <w:szCs w:val="28"/>
          <w:lang w:val="az-Latn-AZ"/>
        </w:rPr>
        <w:t>şikayətetmə</w:t>
      </w:r>
      <w:r w:rsidRPr="00CE252E">
        <w:rPr>
          <w:rFonts w:ascii="Arial" w:hAnsi="Arial" w:cs="Arial"/>
          <w:sz w:val="28"/>
          <w:szCs w:val="28"/>
          <w:lang w:val="az-Cyrl-AZ"/>
        </w:rPr>
        <w:t xml:space="preserve"> </w:t>
      </w:r>
      <w:r w:rsidRPr="00C54B1C">
        <w:rPr>
          <w:rFonts w:ascii="Arial" w:hAnsi="Arial" w:cs="Arial"/>
          <w:sz w:val="28"/>
          <w:szCs w:val="28"/>
          <w:lang w:val="az-Latn-AZ"/>
        </w:rPr>
        <w:t>imkanlarının</w:t>
      </w:r>
      <w:r w:rsidRPr="00CE252E">
        <w:rPr>
          <w:rFonts w:ascii="Arial" w:hAnsi="Arial" w:cs="Arial"/>
          <w:sz w:val="28"/>
          <w:szCs w:val="28"/>
          <w:lang w:val="az-Cyrl-AZ"/>
        </w:rPr>
        <w:t xml:space="preserve"> </w:t>
      </w:r>
      <w:r w:rsidRPr="00C54B1C">
        <w:rPr>
          <w:rFonts w:ascii="Arial" w:hAnsi="Arial" w:cs="Arial"/>
          <w:sz w:val="28"/>
          <w:szCs w:val="28"/>
          <w:lang w:val="az-Latn-AZ"/>
        </w:rPr>
        <w:t>genişləndirilməsi</w:t>
      </w:r>
      <w:r w:rsidRPr="00CE252E">
        <w:rPr>
          <w:rFonts w:ascii="Arial" w:hAnsi="Arial" w:cs="Arial"/>
          <w:sz w:val="28"/>
          <w:szCs w:val="28"/>
          <w:lang w:val="az-Cyrl-AZ"/>
        </w:rPr>
        <w:t xml:space="preserve"> </w:t>
      </w:r>
      <w:r w:rsidRPr="00C54B1C">
        <w:rPr>
          <w:rFonts w:ascii="Arial" w:hAnsi="Arial" w:cs="Arial"/>
          <w:sz w:val="28"/>
          <w:szCs w:val="28"/>
          <w:lang w:val="az-Latn-AZ"/>
        </w:rPr>
        <w:t>kimi</w:t>
      </w:r>
      <w:r w:rsidRPr="00CE252E">
        <w:rPr>
          <w:rFonts w:ascii="Arial" w:hAnsi="Arial" w:cs="Arial"/>
          <w:sz w:val="28"/>
          <w:szCs w:val="28"/>
          <w:lang w:val="az-Cyrl-AZ"/>
        </w:rPr>
        <w:t xml:space="preserve"> </w:t>
      </w:r>
      <w:r w:rsidRPr="00C54B1C">
        <w:rPr>
          <w:rFonts w:ascii="Arial" w:hAnsi="Arial" w:cs="Arial"/>
          <w:sz w:val="28"/>
          <w:szCs w:val="28"/>
          <w:lang w:val="az-Latn-AZ"/>
        </w:rPr>
        <w:t>məsələlər</w:t>
      </w:r>
      <w:r w:rsidRPr="00CE252E">
        <w:rPr>
          <w:rFonts w:ascii="Arial" w:hAnsi="Arial" w:cs="Arial"/>
          <w:sz w:val="28"/>
          <w:szCs w:val="28"/>
          <w:lang w:val="az-Cyrl-AZ"/>
        </w:rPr>
        <w:t xml:space="preserve"> </w:t>
      </w:r>
      <w:r w:rsidRPr="00C54B1C">
        <w:rPr>
          <w:rFonts w:ascii="Arial" w:hAnsi="Arial" w:cs="Arial"/>
          <w:sz w:val="28"/>
          <w:szCs w:val="28"/>
          <w:lang w:val="az-Latn-AZ"/>
        </w:rPr>
        <w:t>əksini</w:t>
      </w:r>
      <w:r w:rsidRPr="00CE252E">
        <w:rPr>
          <w:rFonts w:ascii="Arial" w:hAnsi="Arial" w:cs="Arial"/>
          <w:sz w:val="28"/>
          <w:szCs w:val="28"/>
          <w:lang w:val="az-Cyrl-AZ"/>
        </w:rPr>
        <w:t xml:space="preserve"> </w:t>
      </w:r>
      <w:r w:rsidRPr="00C54B1C">
        <w:rPr>
          <w:rFonts w:ascii="Arial" w:hAnsi="Arial" w:cs="Arial"/>
          <w:sz w:val="28"/>
          <w:szCs w:val="28"/>
          <w:lang w:val="az-Latn-AZ"/>
        </w:rPr>
        <w:t>tapmışdır</w:t>
      </w:r>
      <w:r w:rsidRPr="00CE252E">
        <w:rPr>
          <w:rFonts w:ascii="Arial" w:hAnsi="Arial" w:cs="Arial"/>
          <w:sz w:val="28"/>
          <w:szCs w:val="28"/>
          <w:lang w:val="az-Cyrl-AZ"/>
        </w:rPr>
        <w:t>.</w:t>
      </w:r>
    </w:p>
    <w:p w:rsidR="000A188A" w:rsidRPr="00C54B1C" w:rsidRDefault="000A188A" w:rsidP="000A188A">
      <w:pPr>
        <w:spacing w:after="0" w:line="240" w:lineRule="auto"/>
        <w:ind w:firstLine="709"/>
        <w:jc w:val="both"/>
        <w:rPr>
          <w:rFonts w:ascii="Arial" w:hAnsi="Arial" w:cs="Arial"/>
          <w:sz w:val="28"/>
          <w:szCs w:val="28"/>
          <w:lang w:val="az-Latn-AZ"/>
        </w:rPr>
      </w:pPr>
      <w:r w:rsidRPr="00C54B1C">
        <w:rPr>
          <w:rFonts w:ascii="Arial" w:hAnsi="Arial" w:cs="Arial"/>
          <w:sz w:val="28"/>
          <w:szCs w:val="28"/>
          <w:lang w:val="az-Latn-AZ"/>
        </w:rPr>
        <w:t xml:space="preserve">Sumqayıt şəhər İcra hakimiyyəti aparatın, tabeçilikdə olan idarə və təşkilatların fəaliyyəti barədə vətəndaşların sərbəst informasiya əldə etmələrinə şərait yaradılması məqsədilə bir sıra məqsədyönlü tədbirlər həyata keçirmişdir. Belə ki, dövlət qurumlarının fəaliyyəti, görülən işlər və keçirilən tədbirlər haqqında kütləvi informasiya vasitələrində müntəzəm olaraq xəbərlər, müsahibələr və digər məlumatlar geniş şəkildə işıqlandırılır, mütəmadi qaydada sakinlərlə rəhbər işçilərin görüşləri keçirilir və vətəndaşlara ətraflı məlumatlar verilir. </w:t>
      </w:r>
    </w:p>
    <w:p w:rsidR="000A188A" w:rsidRPr="00C54B1C" w:rsidRDefault="000A188A" w:rsidP="000A188A">
      <w:pPr>
        <w:spacing w:after="0" w:line="240" w:lineRule="auto"/>
        <w:ind w:firstLine="709"/>
        <w:jc w:val="both"/>
        <w:rPr>
          <w:rFonts w:ascii="Arial" w:hAnsi="Arial" w:cs="Arial"/>
          <w:sz w:val="28"/>
          <w:szCs w:val="28"/>
          <w:lang w:val="az-Latn-AZ"/>
        </w:rPr>
      </w:pPr>
      <w:r w:rsidRPr="00C54B1C">
        <w:rPr>
          <w:rFonts w:ascii="Arial" w:hAnsi="Arial" w:cs="Arial"/>
          <w:sz w:val="28"/>
          <w:szCs w:val="28"/>
          <w:lang w:val="az-Latn-AZ"/>
        </w:rPr>
        <w:t>Şəhər İcra Hakimiyyətinin bu sahədə fəaliyyətinin əsas prinsiplərini ilk növbədə vətəndaşların pozulmuş hüquq və azadlıqlarının bərpası, onların qanuni maraqlarının və hüquqlarının qorunması ilə bağlı ərizə, şikayət və digər müraciətlərinə mövcud qanunvericiliyin tələblərinə müvafiq qaydada və öz səlahiyyətləri çərçivəsində vaxtında, hərtərəfli və effektiv baxılması işini daha da təkmilləşdirmək, müraciət edən vətəndaşların qaldırdıqları məsələlərin real həllinə nail olmaq, əhalinin hüquqi maarifləndirilməsi, sakinləri narahat edən sosial məsələlərin yerində həlli məqsədilə onlarla müntəzəm</w:t>
      </w:r>
      <w:r>
        <w:rPr>
          <w:rFonts w:ascii="Arial" w:hAnsi="Arial" w:cs="Arial"/>
          <w:sz w:val="28"/>
          <w:szCs w:val="28"/>
          <w:lang w:val="az-Latn-AZ"/>
        </w:rPr>
        <w:t xml:space="preserve"> olaraq</w:t>
      </w:r>
      <w:r w:rsidRPr="00C54B1C">
        <w:rPr>
          <w:rFonts w:ascii="Arial" w:hAnsi="Arial" w:cs="Arial"/>
          <w:sz w:val="28"/>
          <w:szCs w:val="28"/>
          <w:lang w:val="az-Latn-AZ"/>
        </w:rPr>
        <w:t xml:space="preserve"> görüşlərin keçirilməsi təşkil edir.</w:t>
      </w:r>
    </w:p>
    <w:p w:rsidR="000A188A" w:rsidRPr="00C54B1C" w:rsidRDefault="000A188A" w:rsidP="000A188A">
      <w:pPr>
        <w:spacing w:after="0" w:line="240" w:lineRule="auto"/>
        <w:ind w:firstLine="709"/>
        <w:jc w:val="both"/>
        <w:rPr>
          <w:rFonts w:ascii="Arial" w:hAnsi="Arial" w:cs="Arial"/>
          <w:sz w:val="28"/>
          <w:szCs w:val="28"/>
          <w:lang w:val="az-Latn-AZ"/>
        </w:rPr>
      </w:pPr>
      <w:r w:rsidRPr="00C54B1C">
        <w:rPr>
          <w:rFonts w:ascii="Arial" w:hAnsi="Arial" w:cs="Arial"/>
          <w:sz w:val="28"/>
          <w:szCs w:val="28"/>
          <w:lang w:val="az-Latn-AZ"/>
        </w:rPr>
        <w:t>Bu sahədə işin günün tələblərinə uyğun qurulması, vətəndaşların müraciətlərinə, xüsusilə onların hüquq və azadlıqları ilə bağlı şikayətlərinin qanuna müvafiq qaydada və hərtərəfli araşdırılması ilə bağlı məsələlər Sumqayıt şəhərində fəaliyyət göstərən dövlət idarə və təşkilatlarının rəhbərlərinin</w:t>
      </w:r>
      <w:r>
        <w:rPr>
          <w:rFonts w:ascii="Arial" w:hAnsi="Arial" w:cs="Arial"/>
          <w:sz w:val="28"/>
          <w:szCs w:val="28"/>
          <w:lang w:val="az-Latn-AZ"/>
        </w:rPr>
        <w:t>, o cümlədən</w:t>
      </w:r>
      <w:r w:rsidRPr="00C54B1C">
        <w:rPr>
          <w:rFonts w:ascii="Arial" w:hAnsi="Arial" w:cs="Arial"/>
          <w:sz w:val="28"/>
          <w:szCs w:val="28"/>
          <w:lang w:val="az-Latn-AZ"/>
        </w:rPr>
        <w:t xml:space="preserve"> aparat işçilərinin iştirakı ilə müntəzəm olaraq keçirilən </w:t>
      </w:r>
      <w:r>
        <w:rPr>
          <w:rFonts w:ascii="Arial" w:hAnsi="Arial" w:cs="Arial"/>
          <w:sz w:val="28"/>
          <w:szCs w:val="28"/>
          <w:lang w:val="az-Latn-AZ"/>
        </w:rPr>
        <w:t>iclas</w:t>
      </w:r>
      <w:r w:rsidRPr="00C54B1C">
        <w:rPr>
          <w:rFonts w:ascii="Arial" w:hAnsi="Arial" w:cs="Arial"/>
          <w:sz w:val="28"/>
          <w:szCs w:val="28"/>
          <w:lang w:val="az-Latn-AZ"/>
        </w:rPr>
        <w:t>larda</w:t>
      </w:r>
      <w:r>
        <w:rPr>
          <w:rFonts w:ascii="Arial" w:hAnsi="Arial" w:cs="Arial"/>
          <w:sz w:val="28"/>
          <w:szCs w:val="28"/>
          <w:lang w:val="az-Latn-AZ"/>
        </w:rPr>
        <w:t xml:space="preserve"> </w:t>
      </w:r>
      <w:r w:rsidRPr="00C54B1C">
        <w:rPr>
          <w:rFonts w:ascii="Arial" w:hAnsi="Arial" w:cs="Arial"/>
          <w:sz w:val="28"/>
          <w:szCs w:val="28"/>
          <w:lang w:val="az-Latn-AZ"/>
        </w:rPr>
        <w:t>gündəlik məsələ kimi müzakirə olunur və şəhər rəhbərliyinin daimi nəzarətində saxlanılır.</w:t>
      </w:r>
    </w:p>
    <w:p w:rsidR="000A188A" w:rsidRDefault="000A188A" w:rsidP="000A188A">
      <w:pPr>
        <w:pStyle w:val="BodyTextIndent"/>
        <w:spacing w:after="0"/>
        <w:ind w:left="0" w:firstLine="709"/>
        <w:jc w:val="both"/>
        <w:rPr>
          <w:rFonts w:ascii="Arial" w:hAnsi="Arial" w:cs="Arial"/>
          <w:szCs w:val="28"/>
          <w:lang w:val="az-Cyrl-AZ"/>
        </w:rPr>
      </w:pPr>
      <w:r w:rsidRPr="00C54B1C">
        <w:rPr>
          <w:rFonts w:ascii="Arial" w:hAnsi="Arial" w:cs="Arial"/>
          <w:szCs w:val="28"/>
          <w:lang w:val="az-Latn-AZ"/>
        </w:rPr>
        <w:lastRenderedPageBreak/>
        <w:t>Qeyd olunanlarla yanaşı vətəndaşların ərizə və şikayətlərinin şəhər rəhbərliyinə birbaşa çatdırılması işinin qurulması məqsədilə Sumqayıt şəhər İcra hakimiyyəti başçısı aparatında qaynar xəttin</w:t>
      </w:r>
      <w:r>
        <w:rPr>
          <w:rFonts w:ascii="Arial" w:hAnsi="Arial" w:cs="Arial"/>
          <w:szCs w:val="28"/>
          <w:lang w:val="az-Latn-AZ"/>
        </w:rPr>
        <w:t xml:space="preserve"> (164</w:t>
      </w:r>
      <w:r w:rsidRPr="00C54B1C">
        <w:rPr>
          <w:rFonts w:ascii="Arial" w:hAnsi="Arial" w:cs="Arial"/>
          <w:szCs w:val="28"/>
          <w:lang w:val="az-Latn-AZ"/>
        </w:rPr>
        <w:t xml:space="preserve"> nömrəli telefon xətti) daimi fəaliyyətdə olması ilə yanaşı, şəhər İcra hakimiyyətinin rəsmi İnternet səhifəsi (</w:t>
      </w:r>
      <w:hyperlink r:id="rId5" w:history="1">
        <w:r w:rsidRPr="00C54B1C">
          <w:rPr>
            <w:rStyle w:val="Hyperlink"/>
            <w:rFonts w:ascii="Arial" w:hAnsi="Arial" w:cs="Arial"/>
            <w:szCs w:val="28"/>
            <w:lang w:val="az-Latn-AZ"/>
          </w:rPr>
          <w:t>www.sumqayit-ih.gov.az</w:t>
        </w:r>
      </w:hyperlink>
      <w:r w:rsidRPr="00C54B1C">
        <w:rPr>
          <w:rFonts w:ascii="Arial" w:hAnsi="Arial" w:cs="Arial"/>
          <w:szCs w:val="28"/>
          <w:lang w:val="az-Latn-AZ"/>
        </w:rPr>
        <w:t xml:space="preserve">) əhalinin istifadəsindədir. Vətəndaşlara hüquq və azadlıqlarının pozulması, xüsusilə dövlət qulluqçularının qeyri-qanuni hərəkətləri barədə şikayətetmə imkanlarının genişləndirilməsi məqsədilə istər qaynar xəttə, istərsə də elektron ünvana daxil olan məlumatlar dərhal araşdırılır və müvafiq ölçülər götürülür. </w:t>
      </w:r>
    </w:p>
    <w:p w:rsidR="000A188A" w:rsidRPr="001E6144" w:rsidRDefault="000A188A" w:rsidP="000A188A">
      <w:pPr>
        <w:spacing w:after="0" w:line="240" w:lineRule="auto"/>
        <w:ind w:firstLine="709"/>
        <w:jc w:val="both"/>
        <w:rPr>
          <w:rFonts w:ascii="Arial" w:hAnsi="Arial" w:cs="Arial"/>
          <w:sz w:val="28"/>
          <w:szCs w:val="28"/>
          <w:lang w:val="az-Cyrl-AZ"/>
        </w:rPr>
      </w:pPr>
      <w:r w:rsidRPr="00C54B1C">
        <w:rPr>
          <w:rFonts w:ascii="Arial" w:hAnsi="Arial" w:cs="Arial"/>
          <w:sz w:val="28"/>
          <w:szCs w:val="28"/>
          <w:lang w:val="az-Latn-AZ"/>
        </w:rPr>
        <w:t xml:space="preserve">Şəhər İcra Hakimiyyətinə daxil olan ərizə və şikayətlərdə qaldırılan məsələlərin əksər hallarda müsbət həll olunmasının, vətəndaşların problemlərinə həssaslıqla yanaşılmasının digər bir nəticəsi də ondan ibarətdir ki, keçən illərlə müqayisədə vətəndaşların ölkə rəhbərliyinə və mərkəzi icra hakimiyyəti </w:t>
      </w:r>
      <w:r w:rsidRPr="001E6144">
        <w:rPr>
          <w:rFonts w:ascii="Arial" w:hAnsi="Arial" w:cs="Arial"/>
          <w:sz w:val="28"/>
          <w:szCs w:val="28"/>
          <w:lang w:val="az-Latn-AZ"/>
        </w:rPr>
        <w:t>orqanlarına birbaşa müraciətlərinin sayı nəzərə çarpacaq dərəcədə azalmışdır.</w:t>
      </w:r>
    </w:p>
    <w:p w:rsidR="000A188A" w:rsidRPr="002E164B" w:rsidRDefault="000A188A" w:rsidP="000A188A">
      <w:pPr>
        <w:pStyle w:val="ListParagraph"/>
        <w:spacing w:after="0" w:line="240" w:lineRule="auto"/>
        <w:ind w:left="0" w:firstLine="709"/>
        <w:jc w:val="both"/>
        <w:rPr>
          <w:rFonts w:ascii="Arial" w:hAnsi="Arial" w:cs="Arial"/>
          <w:sz w:val="28"/>
          <w:szCs w:val="28"/>
          <w:lang w:val="az-Latn-AZ"/>
        </w:rPr>
      </w:pPr>
      <w:r w:rsidRPr="001E6144">
        <w:rPr>
          <w:rFonts w:ascii="Arial" w:hAnsi="Arial" w:cs="Arial"/>
          <w:sz w:val="28"/>
          <w:szCs w:val="28"/>
          <w:lang w:val="az-Latn-AZ"/>
        </w:rPr>
        <w:t>Şəhər İcra hakimiyyətinə daxil olan müraciətlər insan və vətəndaş hüquq və azadlıqlarının təmin olunması məqsədilə müfəssəl araşdırılır. Dövlət qulluqçularının qeyri-etik davranışı ilə əlaqədar şəhər İcra hakimiyyətinə müraciət edən bütün vətəndaşların</w:t>
      </w:r>
      <w:r w:rsidRPr="002E164B">
        <w:rPr>
          <w:rFonts w:ascii="Arial" w:hAnsi="Arial" w:cs="Arial"/>
          <w:sz w:val="28"/>
          <w:szCs w:val="28"/>
          <w:lang w:val="az-Latn-AZ"/>
        </w:rPr>
        <w:t xml:space="preserve"> rəhbər vəzifəli şəxslər tərəfindən qə</w:t>
      </w:r>
      <w:r>
        <w:rPr>
          <w:rFonts w:ascii="Arial" w:hAnsi="Arial" w:cs="Arial"/>
          <w:sz w:val="28"/>
          <w:szCs w:val="28"/>
          <w:lang w:val="az-Latn-AZ"/>
        </w:rPr>
        <w:t>bulu</w:t>
      </w:r>
      <w:r w:rsidRPr="002E164B">
        <w:rPr>
          <w:rFonts w:ascii="Arial" w:hAnsi="Arial" w:cs="Arial"/>
          <w:sz w:val="28"/>
          <w:szCs w:val="28"/>
          <w:lang w:val="az-Latn-AZ"/>
        </w:rPr>
        <w:t xml:space="preserve"> təmin edilir.</w:t>
      </w:r>
      <w:r>
        <w:rPr>
          <w:rFonts w:ascii="Arial" w:hAnsi="Arial" w:cs="Arial"/>
          <w:sz w:val="28"/>
          <w:szCs w:val="28"/>
          <w:lang w:val="az-Latn-AZ"/>
        </w:rPr>
        <w:t xml:space="preserve"> </w:t>
      </w:r>
    </w:p>
    <w:p w:rsidR="000A188A" w:rsidRPr="002E164B" w:rsidRDefault="000A188A" w:rsidP="000A188A">
      <w:pPr>
        <w:spacing w:after="0" w:line="240" w:lineRule="auto"/>
        <w:ind w:firstLine="709"/>
        <w:jc w:val="both"/>
        <w:rPr>
          <w:rFonts w:ascii="Arial" w:hAnsi="Arial" w:cs="Arial"/>
          <w:sz w:val="28"/>
          <w:szCs w:val="28"/>
          <w:lang w:val="az-Latn-AZ"/>
        </w:rPr>
      </w:pPr>
      <w:r w:rsidRPr="002E164B">
        <w:rPr>
          <w:rFonts w:ascii="Arial" w:hAnsi="Arial" w:cs="Arial"/>
          <w:sz w:val="28"/>
          <w:szCs w:val="28"/>
          <w:lang w:val="az-Latn-AZ"/>
        </w:rPr>
        <w:t>Sumqayıt şəhərinin yerli televiziya kanalında və mətbuat orqanlarında mütəmadi olaraq şəhər İcra hakimiyyətinin fəaliyyətini əks etdirən hesabat-məruzələr</w:t>
      </w:r>
      <w:r>
        <w:rPr>
          <w:rFonts w:ascii="Arial" w:hAnsi="Arial" w:cs="Arial"/>
          <w:sz w:val="28"/>
          <w:szCs w:val="28"/>
          <w:lang w:val="az-Latn-AZ"/>
        </w:rPr>
        <w:t>i</w:t>
      </w:r>
      <w:r w:rsidRPr="002E164B">
        <w:rPr>
          <w:rFonts w:ascii="Arial" w:hAnsi="Arial" w:cs="Arial"/>
          <w:sz w:val="28"/>
          <w:szCs w:val="28"/>
          <w:lang w:val="az-Latn-AZ"/>
        </w:rPr>
        <w:t xml:space="preserve">  və video materiallar hazırlanaraq ictimaiyyətə təqdim olunur.</w:t>
      </w:r>
    </w:p>
    <w:p w:rsidR="000A188A" w:rsidRPr="00C54B1C" w:rsidRDefault="000A188A" w:rsidP="000A188A">
      <w:pPr>
        <w:spacing w:after="0" w:line="240" w:lineRule="auto"/>
        <w:ind w:firstLine="709"/>
        <w:jc w:val="both"/>
        <w:rPr>
          <w:rFonts w:ascii="Arial" w:hAnsi="Arial" w:cs="Arial"/>
          <w:sz w:val="28"/>
          <w:szCs w:val="28"/>
          <w:lang w:val="az-Latn-AZ"/>
        </w:rPr>
      </w:pPr>
      <w:r w:rsidRPr="00C54B1C">
        <w:rPr>
          <w:rFonts w:ascii="Arial" w:hAnsi="Arial" w:cs="Arial"/>
          <w:sz w:val="28"/>
          <w:szCs w:val="28"/>
          <w:lang w:val="az-Latn-AZ"/>
        </w:rPr>
        <w:t xml:space="preserve">Qeyd olunanlarla yanaşı vətəndaşların hüquq və azadlıqlarının qorunması sahəsində maarifləndirmə xarakterli tədbirlərin keçirilməsi diqqət mərkəzində saxlanılmışdır. </w:t>
      </w:r>
    </w:p>
    <w:p w:rsidR="000A188A" w:rsidRDefault="000A188A" w:rsidP="000A188A">
      <w:pPr>
        <w:pStyle w:val="BodyTextIndent"/>
        <w:spacing w:after="0"/>
        <w:ind w:left="0" w:firstLine="709"/>
        <w:jc w:val="both"/>
        <w:rPr>
          <w:rFonts w:ascii="Arial" w:hAnsi="Arial" w:cs="Arial"/>
          <w:szCs w:val="28"/>
          <w:lang w:val="az-Cyrl-AZ"/>
        </w:rPr>
      </w:pPr>
      <w:r w:rsidRPr="00C54B1C">
        <w:rPr>
          <w:rFonts w:ascii="Arial" w:hAnsi="Arial" w:cs="Arial"/>
          <w:szCs w:val="28"/>
          <w:lang w:val="az-Latn-AZ"/>
        </w:rPr>
        <w:t>Respublika və şəhər rəhbərliyi tərəfindən qəbul edilən qərarlar barədə izahat işinin aparılması şəhər rəhbərliyinin və digər dövlət qurumlarının rəhbərlərinin şəhər sakinləri ilə müntəzəm olaraq keçirdikləri görüşlərdə daim diqqət mərkəzində saxlanılır. Eyni zamanda şəhər rəhbərliyinin və digər dövlət qurumlarının rəhbərlərinin iştirakı ilə yerli «Dünya TV» televiziya kanalında canlı yayımla keçirilən verilişlərdə də izahat işi aparılır, sakinlərin çoxsaylı suallarına ətraflı cavablar verilir.</w:t>
      </w:r>
    </w:p>
    <w:p w:rsidR="000A188A" w:rsidRDefault="000A188A" w:rsidP="000A188A">
      <w:pPr>
        <w:pStyle w:val="BodyTextIndent"/>
        <w:spacing w:after="0"/>
        <w:ind w:left="0" w:firstLine="709"/>
        <w:jc w:val="both"/>
        <w:rPr>
          <w:rFonts w:ascii="Arial" w:hAnsi="Arial" w:cs="Arial"/>
          <w:szCs w:val="28"/>
          <w:lang w:val="az-Latn-AZ"/>
        </w:rPr>
      </w:pPr>
      <w:r w:rsidRPr="00C54B1C">
        <w:rPr>
          <w:rFonts w:ascii="Arial" w:hAnsi="Arial" w:cs="Arial"/>
          <w:szCs w:val="28"/>
          <w:lang w:val="az-Latn-AZ"/>
        </w:rPr>
        <w:t xml:space="preserve">Şəhər İcra hakimiyyəti başçısı aparatının işçiləri «Dövlət qulluqçularının etik davranışı haqqında» 31 may 2007-ci il tarixli, 352-IIIQ nömrəli Azərbaycan Respublikasının Qanunu ilə tanış edilmiş, adı çəkilən Qanunun tələbləri haqqında ətraflı izahat işi aparılmışdır. </w:t>
      </w:r>
    </w:p>
    <w:p w:rsidR="000A188A" w:rsidRPr="00C54B1C" w:rsidRDefault="000A188A" w:rsidP="000A188A">
      <w:pPr>
        <w:pStyle w:val="BodyTextIndent"/>
        <w:spacing w:after="0"/>
        <w:ind w:left="0" w:firstLine="709"/>
        <w:jc w:val="both"/>
        <w:rPr>
          <w:rFonts w:ascii="Arial" w:hAnsi="Arial" w:cs="Arial"/>
          <w:szCs w:val="28"/>
          <w:lang w:val="az-Latn-AZ"/>
        </w:rPr>
      </w:pPr>
      <w:r w:rsidRPr="00C54B1C">
        <w:rPr>
          <w:rFonts w:ascii="Arial" w:hAnsi="Arial" w:cs="Arial"/>
          <w:szCs w:val="28"/>
          <w:lang w:val="az-Latn-AZ"/>
        </w:rPr>
        <w:t>Dövlət qulluqçularının peşəkarlığının artırılması daim diqqət mərkəzində saxlanılır. Bu məqsədlə dövlət qulluqçularının iştirakı ilə çoxsaylı dəyirmi masalar, treninqlər, müxtəlif kurslar və digər tədbirlər həyata keçirilir. Şəhər İcra hakimiyyətinin işçilərindən hər il bir nəfər Prezident yanında İdarəetmə Akademiyasında təhsil almaq üçün göndərilir.</w:t>
      </w:r>
    </w:p>
    <w:p w:rsidR="000A188A" w:rsidRDefault="000A188A" w:rsidP="000A188A">
      <w:pPr>
        <w:pStyle w:val="BodyTextIndent"/>
        <w:spacing w:after="0"/>
        <w:ind w:left="0" w:firstLine="709"/>
        <w:jc w:val="both"/>
        <w:rPr>
          <w:rFonts w:ascii="Arial" w:hAnsi="Arial" w:cs="Arial"/>
          <w:szCs w:val="28"/>
          <w:lang w:val="az-Latn-AZ"/>
        </w:rPr>
      </w:pPr>
      <w:r w:rsidRPr="00C54B1C">
        <w:rPr>
          <w:rFonts w:ascii="Arial" w:hAnsi="Arial" w:cs="Arial"/>
          <w:szCs w:val="28"/>
          <w:lang w:val="az-Latn-AZ"/>
        </w:rPr>
        <w:t xml:space="preserve">Dövlət orqanlarında qulluğun nüfuzunun artırılması üçün layiqli namizədlərin dövlət qulluğuna cəlb edilməsi, milliyətindən, dilindən, cinsindən, sosial mənşəyindən, əmlak vəziyyətindən, yaşayış yerindən, dinə </w:t>
      </w:r>
      <w:r w:rsidRPr="00C54B1C">
        <w:rPr>
          <w:rFonts w:ascii="Arial" w:hAnsi="Arial" w:cs="Arial"/>
          <w:szCs w:val="28"/>
          <w:lang w:val="az-Latn-AZ"/>
        </w:rPr>
        <w:lastRenderedPageBreak/>
        <w:t xml:space="preserve">münasibətindən asılı olmayaraq müvafiq vəzifənin tələblərinə uyğun peşə hazırlığına malik olan vətəndaşların dövlət qulluğuna cəlb edilməsi, dövlət qulluqçularının vəzifə borclarını yerinə yetirərkən səylə çalışması üçün mükafatlandırılması, xidmətdə peşəkarlıq səviyyəsinin artırılması, vəzifə borcuna sədaqətliliyin aşılanması istiqamətində işlər aparılır. </w:t>
      </w:r>
    </w:p>
    <w:p w:rsidR="000A188A" w:rsidRDefault="000A188A" w:rsidP="000A188A">
      <w:pPr>
        <w:spacing w:after="0" w:line="240" w:lineRule="auto"/>
        <w:ind w:left="5663" w:firstLine="709"/>
        <w:rPr>
          <w:rFonts w:ascii="Arial" w:hAnsi="Arial" w:cs="Arial"/>
          <w:sz w:val="28"/>
          <w:szCs w:val="28"/>
          <w:lang w:val="az-Latn-AZ"/>
        </w:rPr>
      </w:pPr>
    </w:p>
    <w:p w:rsidR="000A188A" w:rsidRDefault="000A188A" w:rsidP="000A188A">
      <w:pPr>
        <w:spacing w:after="0" w:line="240" w:lineRule="auto"/>
        <w:ind w:left="5663" w:firstLine="709"/>
        <w:rPr>
          <w:rFonts w:ascii="Arial" w:hAnsi="Arial" w:cs="Arial"/>
          <w:sz w:val="28"/>
          <w:szCs w:val="28"/>
          <w:lang w:val="az-Latn-AZ"/>
        </w:rPr>
      </w:pPr>
    </w:p>
    <w:p w:rsidR="000A188A" w:rsidRDefault="000A188A" w:rsidP="000A188A">
      <w:pPr>
        <w:spacing w:after="0" w:line="240" w:lineRule="auto"/>
        <w:ind w:left="5663" w:firstLine="709"/>
        <w:rPr>
          <w:rFonts w:ascii="Arial" w:hAnsi="Arial" w:cs="Arial"/>
          <w:sz w:val="28"/>
          <w:szCs w:val="28"/>
          <w:lang w:val="az-Latn-AZ"/>
        </w:rPr>
      </w:pPr>
    </w:p>
    <w:p w:rsidR="000A188A" w:rsidRPr="00A915BC" w:rsidRDefault="000A188A" w:rsidP="000A188A">
      <w:pPr>
        <w:tabs>
          <w:tab w:val="left" w:pos="284"/>
        </w:tabs>
        <w:autoSpaceDE w:val="0"/>
        <w:autoSpaceDN w:val="0"/>
        <w:adjustRightInd w:val="0"/>
        <w:spacing w:after="0" w:line="240" w:lineRule="auto"/>
        <w:ind w:left="142"/>
        <w:jc w:val="both"/>
        <w:rPr>
          <w:rFonts w:ascii="Arial" w:hAnsi="Arial" w:cs="Arial"/>
          <w:color w:val="FFFFFF" w:themeColor="background1"/>
          <w:sz w:val="28"/>
          <w:szCs w:val="28"/>
          <w:lang w:val="az-Latn-AZ"/>
        </w:rPr>
      </w:pPr>
      <w:r w:rsidRPr="00A915BC">
        <w:rPr>
          <w:rFonts w:ascii="Arial" w:hAnsi="Arial" w:cs="Arial"/>
          <w:color w:val="FFFFFF" w:themeColor="background1"/>
          <w:sz w:val="28"/>
          <w:szCs w:val="28"/>
          <w:lang w:val="az-Latn-AZ"/>
        </w:rPr>
        <w:t xml:space="preserve">Ərazi idarəetmə və yerli </w:t>
      </w:r>
    </w:p>
    <w:p w:rsidR="000A188A" w:rsidRPr="00A915BC" w:rsidRDefault="000A188A" w:rsidP="000A188A">
      <w:pPr>
        <w:tabs>
          <w:tab w:val="left" w:pos="284"/>
        </w:tabs>
        <w:autoSpaceDE w:val="0"/>
        <w:autoSpaceDN w:val="0"/>
        <w:adjustRightInd w:val="0"/>
        <w:spacing w:after="0" w:line="240" w:lineRule="auto"/>
        <w:ind w:left="142"/>
        <w:jc w:val="both"/>
        <w:rPr>
          <w:rFonts w:ascii="Arial" w:hAnsi="Arial" w:cs="Arial"/>
          <w:color w:val="FFFFFF" w:themeColor="background1"/>
          <w:sz w:val="28"/>
          <w:szCs w:val="28"/>
          <w:lang w:val="az-Latn-AZ"/>
        </w:rPr>
      </w:pPr>
      <w:r w:rsidRPr="00A915BC">
        <w:rPr>
          <w:rFonts w:ascii="Arial" w:hAnsi="Arial" w:cs="Arial"/>
          <w:color w:val="FFFFFF" w:themeColor="background1"/>
          <w:sz w:val="28"/>
          <w:szCs w:val="28"/>
          <w:lang w:val="az-Latn-AZ"/>
        </w:rPr>
        <w:t xml:space="preserve">özünüidarəetmə orqanları </w:t>
      </w:r>
    </w:p>
    <w:p w:rsidR="000A188A" w:rsidRPr="00A915BC" w:rsidRDefault="000A188A" w:rsidP="000A188A">
      <w:pPr>
        <w:tabs>
          <w:tab w:val="left" w:pos="142"/>
        </w:tabs>
        <w:spacing w:after="0" w:line="240" w:lineRule="auto"/>
        <w:ind w:left="142"/>
        <w:jc w:val="both"/>
        <w:rPr>
          <w:rFonts w:ascii="Arial" w:hAnsi="Arial" w:cs="Arial"/>
          <w:color w:val="FFFFFF" w:themeColor="background1"/>
          <w:sz w:val="28"/>
          <w:szCs w:val="28"/>
          <w:lang w:val="az-Latn-AZ"/>
        </w:rPr>
      </w:pPr>
      <w:r w:rsidRPr="00A915BC">
        <w:rPr>
          <w:rFonts w:ascii="Arial" w:hAnsi="Arial" w:cs="Arial"/>
          <w:color w:val="FFFFFF" w:themeColor="background1"/>
          <w:sz w:val="28"/>
          <w:szCs w:val="28"/>
          <w:lang w:val="az-Latn-AZ"/>
        </w:rPr>
        <w:t>ilə iş şöbəsinin müdiri                                                   Gündüz Əliyev</w:t>
      </w:r>
    </w:p>
    <w:p w:rsidR="00594674" w:rsidRPr="00337CDA" w:rsidRDefault="00594674" w:rsidP="00ED552C">
      <w:pPr>
        <w:spacing w:after="0" w:line="240" w:lineRule="auto"/>
        <w:ind w:left="5663" w:firstLine="709"/>
        <w:rPr>
          <w:rFonts w:ascii="Arial" w:hAnsi="Arial" w:cs="Arial"/>
          <w:sz w:val="28"/>
          <w:szCs w:val="28"/>
          <w:lang w:val="az-Latn-AZ"/>
        </w:rPr>
      </w:pPr>
    </w:p>
    <w:sectPr w:rsidR="00594674" w:rsidRPr="00337CDA" w:rsidSect="000A188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AzLat">
    <w:panose1 w:val="020B0604020202020204"/>
    <w:charset w:val="CC"/>
    <w:family w:val="swiss"/>
    <w:pitch w:val="variable"/>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Arial AzCyr">
    <w:charset w:val="CC"/>
    <w:family w:val="swiss"/>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Azeri Cyr)">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705B62"/>
    <w:lvl w:ilvl="0">
      <w:start w:val="1"/>
      <w:numFmt w:val="decimal"/>
      <w:lvlText w:val="%1."/>
      <w:lvlJc w:val="left"/>
      <w:pPr>
        <w:tabs>
          <w:tab w:val="num" w:pos="1800"/>
        </w:tabs>
        <w:ind w:left="1800" w:hanging="360"/>
      </w:pPr>
    </w:lvl>
  </w:abstractNum>
  <w:abstractNum w:abstractNumId="1">
    <w:nsid w:val="FFFFFF7D"/>
    <w:multiLevelType w:val="singleLevel"/>
    <w:tmpl w:val="7ABCF786"/>
    <w:lvl w:ilvl="0">
      <w:start w:val="1"/>
      <w:numFmt w:val="decimal"/>
      <w:lvlText w:val="%1."/>
      <w:lvlJc w:val="left"/>
      <w:pPr>
        <w:tabs>
          <w:tab w:val="num" w:pos="1440"/>
        </w:tabs>
        <w:ind w:left="1440" w:hanging="360"/>
      </w:pPr>
    </w:lvl>
  </w:abstractNum>
  <w:abstractNum w:abstractNumId="2">
    <w:nsid w:val="FFFFFF7E"/>
    <w:multiLevelType w:val="singleLevel"/>
    <w:tmpl w:val="72A4A1C6"/>
    <w:lvl w:ilvl="0">
      <w:start w:val="1"/>
      <w:numFmt w:val="decimal"/>
      <w:lvlText w:val="%1."/>
      <w:lvlJc w:val="left"/>
      <w:pPr>
        <w:tabs>
          <w:tab w:val="num" w:pos="1080"/>
        </w:tabs>
        <w:ind w:left="1080" w:hanging="360"/>
      </w:pPr>
    </w:lvl>
  </w:abstractNum>
  <w:abstractNum w:abstractNumId="3">
    <w:nsid w:val="FFFFFF7F"/>
    <w:multiLevelType w:val="singleLevel"/>
    <w:tmpl w:val="BF943C64"/>
    <w:lvl w:ilvl="0">
      <w:start w:val="1"/>
      <w:numFmt w:val="decimal"/>
      <w:lvlText w:val="%1."/>
      <w:lvlJc w:val="left"/>
      <w:pPr>
        <w:tabs>
          <w:tab w:val="num" w:pos="720"/>
        </w:tabs>
        <w:ind w:left="720" w:hanging="360"/>
      </w:pPr>
    </w:lvl>
  </w:abstractNum>
  <w:abstractNum w:abstractNumId="4">
    <w:nsid w:val="FFFFFF80"/>
    <w:multiLevelType w:val="singleLevel"/>
    <w:tmpl w:val="C96A93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0CC3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6E74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3C65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6E8960"/>
    <w:lvl w:ilvl="0">
      <w:start w:val="1"/>
      <w:numFmt w:val="decimal"/>
      <w:lvlText w:val="%1."/>
      <w:lvlJc w:val="left"/>
      <w:pPr>
        <w:tabs>
          <w:tab w:val="num" w:pos="360"/>
        </w:tabs>
        <w:ind w:left="360" w:hanging="360"/>
      </w:pPr>
    </w:lvl>
  </w:abstractNum>
  <w:abstractNum w:abstractNumId="9">
    <w:nsid w:val="FFFFFF89"/>
    <w:multiLevelType w:val="singleLevel"/>
    <w:tmpl w:val="ED9E678E"/>
    <w:lvl w:ilvl="0">
      <w:start w:val="1"/>
      <w:numFmt w:val="bullet"/>
      <w:lvlText w:val=""/>
      <w:lvlJc w:val="left"/>
      <w:pPr>
        <w:tabs>
          <w:tab w:val="num" w:pos="360"/>
        </w:tabs>
        <w:ind w:left="360" w:hanging="360"/>
      </w:pPr>
      <w:rPr>
        <w:rFonts w:ascii="Symbol" w:hAnsi="Symbol" w:hint="default"/>
      </w:rPr>
    </w:lvl>
  </w:abstractNum>
  <w:abstractNum w:abstractNumId="10">
    <w:nsid w:val="001B3DE0"/>
    <w:multiLevelType w:val="hybridMultilevel"/>
    <w:tmpl w:val="4AF4E906"/>
    <w:lvl w:ilvl="0" w:tplc="9520651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088B6AE1"/>
    <w:multiLevelType w:val="hybridMultilevel"/>
    <w:tmpl w:val="EF681E5A"/>
    <w:lvl w:ilvl="0" w:tplc="3E440C9A">
      <w:start w:val="3"/>
      <w:numFmt w:val="bullet"/>
      <w:lvlText w:val="-"/>
      <w:lvlJc w:val="left"/>
      <w:pPr>
        <w:tabs>
          <w:tab w:val="num" w:pos="720"/>
        </w:tabs>
        <w:ind w:left="720" w:hanging="360"/>
      </w:pPr>
      <w:rPr>
        <w:rFonts w:ascii="Arial AzLat" w:eastAsia="Times New Roman" w:hAnsi="Arial AzLat"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7B29E9"/>
    <w:multiLevelType w:val="hybridMultilevel"/>
    <w:tmpl w:val="A7028D78"/>
    <w:lvl w:ilvl="0" w:tplc="909AE5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4013C2"/>
    <w:multiLevelType w:val="hybridMultilevel"/>
    <w:tmpl w:val="AECC6590"/>
    <w:lvl w:ilvl="0" w:tplc="3056CCB4">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8175C1"/>
    <w:multiLevelType w:val="multilevel"/>
    <w:tmpl w:val="CE3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A14E3"/>
    <w:multiLevelType w:val="hybridMultilevel"/>
    <w:tmpl w:val="66F2BEAE"/>
    <w:lvl w:ilvl="0" w:tplc="D84A3A5C">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D9F3703"/>
    <w:multiLevelType w:val="hybridMultilevel"/>
    <w:tmpl w:val="7F2E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350531"/>
    <w:multiLevelType w:val="hybridMultilevel"/>
    <w:tmpl w:val="EA34930A"/>
    <w:lvl w:ilvl="0" w:tplc="629EE17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C3548F7"/>
    <w:multiLevelType w:val="hybridMultilevel"/>
    <w:tmpl w:val="3F424574"/>
    <w:lvl w:ilvl="0" w:tplc="B36A99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8"/>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54B1C"/>
    <w:rsid w:val="00097680"/>
    <w:rsid w:val="000A188A"/>
    <w:rsid w:val="000B37B5"/>
    <w:rsid w:val="000D417F"/>
    <w:rsid w:val="000E232B"/>
    <w:rsid w:val="0013386B"/>
    <w:rsid w:val="001376DC"/>
    <w:rsid w:val="001852DA"/>
    <w:rsid w:val="001A540B"/>
    <w:rsid w:val="001A7696"/>
    <w:rsid w:val="001C4039"/>
    <w:rsid w:val="001F3E0E"/>
    <w:rsid w:val="00261E51"/>
    <w:rsid w:val="002B09A9"/>
    <w:rsid w:val="002D4D76"/>
    <w:rsid w:val="002D673D"/>
    <w:rsid w:val="002E3E37"/>
    <w:rsid w:val="002F7636"/>
    <w:rsid w:val="003165FF"/>
    <w:rsid w:val="00325336"/>
    <w:rsid w:val="00337CDA"/>
    <w:rsid w:val="0043644C"/>
    <w:rsid w:val="004F47ED"/>
    <w:rsid w:val="005918C0"/>
    <w:rsid w:val="00594674"/>
    <w:rsid w:val="00595E46"/>
    <w:rsid w:val="005B3F39"/>
    <w:rsid w:val="005B4333"/>
    <w:rsid w:val="00672EF5"/>
    <w:rsid w:val="00701848"/>
    <w:rsid w:val="00777D2D"/>
    <w:rsid w:val="00786173"/>
    <w:rsid w:val="0078769E"/>
    <w:rsid w:val="00797347"/>
    <w:rsid w:val="007C43F6"/>
    <w:rsid w:val="007E764E"/>
    <w:rsid w:val="00801618"/>
    <w:rsid w:val="008170E3"/>
    <w:rsid w:val="00826758"/>
    <w:rsid w:val="00860680"/>
    <w:rsid w:val="008A45DB"/>
    <w:rsid w:val="009019F1"/>
    <w:rsid w:val="00934B96"/>
    <w:rsid w:val="00972452"/>
    <w:rsid w:val="009F2D3D"/>
    <w:rsid w:val="00A07851"/>
    <w:rsid w:val="00A417CB"/>
    <w:rsid w:val="00A85B22"/>
    <w:rsid w:val="00AE71A9"/>
    <w:rsid w:val="00B2432B"/>
    <w:rsid w:val="00B35999"/>
    <w:rsid w:val="00B37449"/>
    <w:rsid w:val="00B76E7D"/>
    <w:rsid w:val="00B7790D"/>
    <w:rsid w:val="00BC2173"/>
    <w:rsid w:val="00BC3A6F"/>
    <w:rsid w:val="00BE021A"/>
    <w:rsid w:val="00BF3A85"/>
    <w:rsid w:val="00C54B1C"/>
    <w:rsid w:val="00C65089"/>
    <w:rsid w:val="00C77F68"/>
    <w:rsid w:val="00CE252E"/>
    <w:rsid w:val="00CE5EB8"/>
    <w:rsid w:val="00D35307"/>
    <w:rsid w:val="00D7293E"/>
    <w:rsid w:val="00E3219E"/>
    <w:rsid w:val="00E42B1D"/>
    <w:rsid w:val="00E82A6E"/>
    <w:rsid w:val="00E9490F"/>
    <w:rsid w:val="00ED3660"/>
    <w:rsid w:val="00ED552C"/>
    <w:rsid w:val="00EE163B"/>
    <w:rsid w:val="00F01C47"/>
    <w:rsid w:val="00F108B8"/>
    <w:rsid w:val="00FC2BE9"/>
    <w:rsid w:val="00FC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C2AFD-3F5C-4021-A449-449BB52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39"/>
  </w:style>
  <w:style w:type="paragraph" w:styleId="Heading1">
    <w:name w:val="heading 1"/>
    <w:basedOn w:val="Normal"/>
    <w:next w:val="Normal"/>
    <w:link w:val="Heading1Char"/>
    <w:uiPriority w:val="9"/>
    <w:qFormat/>
    <w:rsid w:val="00C54B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54B1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B1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54B1C"/>
    <w:rPr>
      <w:rFonts w:ascii="Cambria" w:eastAsia="Times New Roman" w:hAnsi="Cambria" w:cs="Times New Roman"/>
      <w:b/>
      <w:bCs/>
      <w:i/>
      <w:iCs/>
      <w:sz w:val="28"/>
      <w:szCs w:val="28"/>
    </w:rPr>
  </w:style>
  <w:style w:type="paragraph" w:customStyle="1" w:styleId="Mecelle">
    <w:name w:val="Mecelle"/>
    <w:basedOn w:val="Normal"/>
    <w:link w:val="MecelleChar"/>
    <w:rsid w:val="00C54B1C"/>
    <w:pPr>
      <w:tabs>
        <w:tab w:val="left" w:pos="397"/>
      </w:tabs>
      <w:spacing w:after="0" w:line="240" w:lineRule="auto"/>
      <w:ind w:firstLine="360"/>
      <w:jc w:val="both"/>
    </w:pPr>
    <w:rPr>
      <w:rFonts w:ascii="Palatino Linotype" w:eastAsia="Times New Roman" w:hAnsi="Palatino Linotype" w:cs="Tahoma"/>
      <w:lang w:val="en-GB" w:eastAsia="en-GB"/>
    </w:rPr>
  </w:style>
  <w:style w:type="character" w:customStyle="1" w:styleId="MecelleChar">
    <w:name w:val="Mecelle Char"/>
    <w:basedOn w:val="DefaultParagraphFont"/>
    <w:link w:val="Mecelle"/>
    <w:locked/>
    <w:rsid w:val="00C54B1C"/>
    <w:rPr>
      <w:rFonts w:ascii="Palatino Linotype" w:eastAsia="Times New Roman" w:hAnsi="Palatino Linotype" w:cs="Tahoma"/>
      <w:lang w:val="en-GB" w:eastAsia="en-GB"/>
    </w:rPr>
  </w:style>
  <w:style w:type="paragraph" w:styleId="BodyText">
    <w:name w:val="Body Text"/>
    <w:basedOn w:val="Normal"/>
    <w:link w:val="BodyTextChar"/>
    <w:rsid w:val="00C54B1C"/>
    <w:pPr>
      <w:spacing w:after="120" w:line="240" w:lineRule="auto"/>
    </w:pPr>
    <w:rPr>
      <w:rFonts w:ascii="Times Roman AzLat" w:eastAsia="Times New Roman" w:hAnsi="Times Roman AzLat" w:cs="Times New Roman"/>
      <w:b/>
      <w:bCs/>
      <w:sz w:val="24"/>
      <w:szCs w:val="24"/>
    </w:rPr>
  </w:style>
  <w:style w:type="character" w:customStyle="1" w:styleId="BodyTextChar">
    <w:name w:val="Body Text Char"/>
    <w:basedOn w:val="DefaultParagraphFont"/>
    <w:link w:val="BodyText"/>
    <w:rsid w:val="00C54B1C"/>
    <w:rPr>
      <w:rFonts w:ascii="Times Roman AzLat" w:eastAsia="Times New Roman" w:hAnsi="Times Roman AzLat" w:cs="Times New Roman"/>
      <w:b/>
      <w:bCs/>
      <w:sz w:val="24"/>
      <w:szCs w:val="24"/>
    </w:rPr>
  </w:style>
  <w:style w:type="paragraph" w:styleId="PlainText">
    <w:name w:val="Plain Text"/>
    <w:basedOn w:val="Normal"/>
    <w:link w:val="PlainTextChar"/>
    <w:rsid w:val="00C54B1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54B1C"/>
    <w:rPr>
      <w:rFonts w:ascii="Courier New" w:eastAsia="Times New Roman" w:hAnsi="Courier New" w:cs="Courier New"/>
      <w:sz w:val="20"/>
      <w:szCs w:val="20"/>
    </w:rPr>
  </w:style>
  <w:style w:type="character" w:customStyle="1" w:styleId="MaddeChar">
    <w:name w:val="Madde Char"/>
    <w:basedOn w:val="DefaultParagraphFont"/>
    <w:link w:val="Madde"/>
    <w:locked/>
    <w:rsid w:val="00C54B1C"/>
    <w:rPr>
      <w:rFonts w:ascii="Palatino Linotype" w:hAnsi="Palatino Linotype"/>
      <w:spacing w:val="60"/>
      <w:lang w:val="en-GB" w:eastAsia="en-GB"/>
    </w:rPr>
  </w:style>
  <w:style w:type="paragraph" w:customStyle="1" w:styleId="Madde">
    <w:name w:val="Madde"/>
    <w:basedOn w:val="Normal"/>
    <w:link w:val="MaddeChar"/>
    <w:rsid w:val="00C54B1C"/>
    <w:pPr>
      <w:widowControl w:val="0"/>
      <w:autoSpaceDE w:val="0"/>
      <w:autoSpaceDN w:val="0"/>
      <w:adjustRightInd w:val="0"/>
      <w:spacing w:after="0" w:line="240" w:lineRule="auto"/>
      <w:jc w:val="center"/>
    </w:pPr>
    <w:rPr>
      <w:rFonts w:ascii="Palatino Linotype" w:hAnsi="Palatino Linotype"/>
      <w:spacing w:val="60"/>
      <w:lang w:val="en-GB" w:eastAsia="en-GB"/>
    </w:rPr>
  </w:style>
  <w:style w:type="paragraph" w:customStyle="1" w:styleId="2">
    <w:name w:val="заголовок 2"/>
    <w:basedOn w:val="Normal"/>
    <w:next w:val="Normal"/>
    <w:rsid w:val="00C54B1C"/>
    <w:pPr>
      <w:keepNext/>
      <w:widowControl w:val="0"/>
      <w:suppressAutoHyphens/>
      <w:autoSpaceDE w:val="0"/>
      <w:autoSpaceDN w:val="0"/>
      <w:adjustRightInd w:val="0"/>
      <w:spacing w:before="240" w:after="60" w:line="240" w:lineRule="auto"/>
    </w:pPr>
    <w:rPr>
      <w:rFonts w:ascii="Arial AzCyr" w:eastAsia="Times New Roman" w:hAnsi="Arial AzCyr" w:cs="Arial AzCyr"/>
      <w:b/>
      <w:bCs/>
      <w:i/>
      <w:iCs/>
      <w:kern w:val="28"/>
      <w:sz w:val="28"/>
      <w:szCs w:val="28"/>
      <w:lang w:val="en-GB"/>
    </w:rPr>
  </w:style>
  <w:style w:type="character" w:styleId="Hyperlink">
    <w:name w:val="Hyperlink"/>
    <w:basedOn w:val="DefaultParagraphFont"/>
    <w:rsid w:val="00C54B1C"/>
    <w:rPr>
      <w:color w:val="0000FF"/>
      <w:u w:val="single"/>
    </w:rPr>
  </w:style>
  <w:style w:type="paragraph" w:customStyle="1" w:styleId="StyleNormalWebLeft063cmHanging33cmBefore242">
    <w:name w:val="Style Normal (Web) + Left:  0.63 cm Hanging:  3.3 cm Before:  24 ...2"/>
    <w:basedOn w:val="Normal"/>
    <w:autoRedefine/>
    <w:rsid w:val="00C54B1C"/>
    <w:pPr>
      <w:spacing w:before="480" w:after="120" w:line="240" w:lineRule="auto"/>
      <w:ind w:firstLine="357"/>
      <w:jc w:val="both"/>
    </w:pPr>
    <w:rPr>
      <w:rFonts w:ascii="Palatino Linotype" w:eastAsia="Times New Roman" w:hAnsi="Palatino Linotype" w:cs="Times New Roman"/>
      <w:b/>
      <w:sz w:val="24"/>
      <w:szCs w:val="24"/>
      <w:lang w:val="en-GB" w:eastAsia="en-GB"/>
    </w:rPr>
  </w:style>
  <w:style w:type="paragraph" w:styleId="NormalWeb">
    <w:name w:val="Normal (Web)"/>
    <w:basedOn w:val="Normal"/>
    <w:uiPriority w:val="99"/>
    <w:rsid w:val="00C54B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C54B1C"/>
    <w:pPr>
      <w:spacing w:after="120" w:line="240" w:lineRule="auto"/>
      <w:ind w:left="283"/>
    </w:pPr>
    <w:rPr>
      <w:rFonts w:ascii="Arial AzLat" w:eastAsia="Times New Roman" w:hAnsi="Arial AzLat" w:cs="Times New Roman"/>
      <w:sz w:val="28"/>
      <w:szCs w:val="20"/>
    </w:rPr>
  </w:style>
  <w:style w:type="character" w:customStyle="1" w:styleId="BodyTextIndentChar">
    <w:name w:val="Body Text Indent Char"/>
    <w:basedOn w:val="DefaultParagraphFont"/>
    <w:link w:val="BodyTextIndent"/>
    <w:rsid w:val="00C54B1C"/>
    <w:rPr>
      <w:rFonts w:ascii="Arial AzLat" w:eastAsia="Times New Roman" w:hAnsi="Arial AzLat" w:cs="Times New Roman"/>
      <w:sz w:val="28"/>
      <w:szCs w:val="20"/>
    </w:rPr>
  </w:style>
  <w:style w:type="character" w:customStyle="1" w:styleId="apple-converted-space">
    <w:name w:val="apple-converted-space"/>
    <w:basedOn w:val="DefaultParagraphFont"/>
    <w:rsid w:val="00C54B1C"/>
  </w:style>
  <w:style w:type="table" w:styleId="TableGrid">
    <w:name w:val="Table Grid"/>
    <w:basedOn w:val="TableNormal"/>
    <w:uiPriority w:val="59"/>
    <w:rsid w:val="00C54B1C"/>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C54B1C"/>
    <w:rPr>
      <w:b/>
      <w:bCs/>
    </w:rPr>
  </w:style>
  <w:style w:type="paragraph" w:customStyle="1" w:styleId="Iauiue">
    <w:name w:val="Iau?iue"/>
    <w:rsid w:val="00C54B1C"/>
    <w:pPr>
      <w:widowControl w:val="0"/>
      <w:spacing w:after="0" w:line="240" w:lineRule="auto"/>
    </w:pPr>
    <w:rPr>
      <w:rFonts w:ascii="Times Roman AzLat" w:eastAsia="MS Mincho" w:hAnsi="Times Roman AzLat" w:cs="Times New Roman"/>
      <w:sz w:val="28"/>
      <w:szCs w:val="20"/>
      <w:lang w:eastAsia="fr-FR"/>
    </w:rPr>
  </w:style>
  <w:style w:type="paragraph" w:styleId="ListParagraph">
    <w:name w:val="List Paragraph"/>
    <w:basedOn w:val="Normal"/>
    <w:qFormat/>
    <w:rsid w:val="00C54B1C"/>
    <w:pPr>
      <w:ind w:left="720"/>
      <w:contextualSpacing/>
    </w:pPr>
    <w:rPr>
      <w:rFonts w:ascii="Calibri" w:eastAsia="Calibri" w:hAnsi="Calibri" w:cs="Times New Roman"/>
      <w:lang w:eastAsia="en-US"/>
    </w:rPr>
  </w:style>
  <w:style w:type="character" w:styleId="LineNumber">
    <w:name w:val="line number"/>
    <w:basedOn w:val="DefaultParagraphFont"/>
    <w:uiPriority w:val="99"/>
    <w:semiHidden/>
    <w:unhideWhenUsed/>
    <w:rsid w:val="00C54B1C"/>
  </w:style>
  <w:style w:type="paragraph" w:styleId="Caption">
    <w:name w:val="caption"/>
    <w:basedOn w:val="Normal"/>
    <w:next w:val="Normal"/>
    <w:qFormat/>
    <w:rsid w:val="00B76E7D"/>
    <w:pPr>
      <w:spacing w:after="0" w:line="240" w:lineRule="auto"/>
      <w:jc w:val="center"/>
    </w:pPr>
    <w:rPr>
      <w:rFonts w:ascii="Times Roman (Azeri Cyr)" w:eastAsia="Times New Roman" w:hAnsi="Times Roman (Azeri Cyr)"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mqayit-ih.gov.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Elshan_Qemberov</dc:creator>
  <cp:keywords/>
  <dc:description/>
  <cp:lastModifiedBy>Fexriye Erebova</cp:lastModifiedBy>
  <cp:revision>40</cp:revision>
  <cp:lastPrinted>2019-01-24T12:25:00Z</cp:lastPrinted>
  <dcterms:created xsi:type="dcterms:W3CDTF">2013-12-02T12:19:00Z</dcterms:created>
  <dcterms:modified xsi:type="dcterms:W3CDTF">2022-12-24T08:28:00Z</dcterms:modified>
</cp:coreProperties>
</file>